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794" w:rsidRPr="00A31DC5" w:rsidRDefault="00B35A09">
      <w:pPr>
        <w:rPr>
          <w:rFonts w:ascii="Arial" w:hAnsi="Arial" w:cs="Arial"/>
          <w:b/>
          <w:sz w:val="24"/>
          <w:szCs w:val="24"/>
        </w:rPr>
      </w:pPr>
      <w:r w:rsidRPr="00A31DC5">
        <w:rPr>
          <w:rFonts w:ascii="Arial" w:hAnsi="Arial" w:cs="Arial"/>
          <w:b/>
          <w:sz w:val="24"/>
          <w:szCs w:val="24"/>
        </w:rPr>
        <w:t>(Name of Project) Communication Plan</w:t>
      </w:r>
    </w:p>
    <w:p w:rsidR="00B35A09" w:rsidRDefault="00B35A09" w:rsidP="00B35A09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 w:rsidRPr="00B35A09">
        <w:rPr>
          <w:rFonts w:ascii="Arial" w:hAnsi="Arial" w:cs="Arial"/>
          <w:sz w:val="20"/>
          <w:szCs w:val="20"/>
        </w:rPr>
        <w:t>Date</w:t>
      </w:r>
    </w:p>
    <w:p w:rsidR="00B35A09" w:rsidRPr="00B35A09" w:rsidRDefault="00B35A09" w:rsidP="00B35A09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 w:rsidRPr="00B35A09">
        <w:rPr>
          <w:rFonts w:ascii="Arial" w:hAnsi="Arial" w:cs="Arial"/>
          <w:sz w:val="20"/>
          <w:szCs w:val="20"/>
        </w:rPr>
        <w:t>Project Manager, contact information</w:t>
      </w:r>
    </w:p>
    <w:p w:rsidR="00B35A09" w:rsidRPr="00B35A09" w:rsidRDefault="00B35A09" w:rsidP="00B35A09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 w:rsidRPr="00B35A09">
        <w:rPr>
          <w:rFonts w:ascii="Arial" w:hAnsi="Arial" w:cs="Arial"/>
          <w:sz w:val="20"/>
          <w:szCs w:val="20"/>
        </w:rPr>
        <w:t>Communication manager, contact information</w:t>
      </w:r>
    </w:p>
    <w:p w:rsidR="00B35A09" w:rsidRPr="00B35A09" w:rsidRDefault="00B35A09">
      <w:pPr>
        <w:rPr>
          <w:rFonts w:ascii="Arial" w:hAnsi="Arial" w:cs="Arial"/>
          <w:sz w:val="24"/>
          <w:szCs w:val="24"/>
        </w:rPr>
      </w:pPr>
    </w:p>
    <w:p w:rsidR="00B35A09" w:rsidRDefault="00B35A09" w:rsidP="00B35A09">
      <w:pPr>
        <w:pStyle w:val="NormalWeb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Environment Overview or Situational Analysis </w:t>
      </w:r>
    </w:p>
    <w:p w:rsidR="00B35A09" w:rsidRDefault="00B35A09" w:rsidP="00B35A09">
      <w:pPr>
        <w:pStyle w:val="NormalWeb"/>
        <w:contextualSpacing/>
        <w:rPr>
          <w:rFonts w:ascii="Arial" w:hAnsi="Arial" w:cs="Arial"/>
          <w:i/>
          <w:sz w:val="20"/>
          <w:szCs w:val="20"/>
        </w:rPr>
      </w:pPr>
      <w:r w:rsidRPr="00B35A09">
        <w:rPr>
          <w:rFonts w:ascii="Arial" w:hAnsi="Arial" w:cs="Arial"/>
          <w:i/>
          <w:sz w:val="20"/>
          <w:szCs w:val="20"/>
        </w:rPr>
        <w:t xml:space="preserve">What is the problem or opportunity we need to solve? How are we currently perceived on campus? </w:t>
      </w:r>
    </w:p>
    <w:p w:rsidR="00B35A09" w:rsidRDefault="00B35A09" w:rsidP="00B35A09">
      <w:pPr>
        <w:pStyle w:val="NormalWeb"/>
        <w:contextualSpacing/>
        <w:rPr>
          <w:rFonts w:ascii="Arial" w:hAnsi="Arial" w:cs="Arial"/>
          <w:i/>
          <w:sz w:val="20"/>
          <w:szCs w:val="20"/>
        </w:rPr>
      </w:pPr>
      <w:r w:rsidRPr="00B35A09">
        <w:rPr>
          <w:rFonts w:ascii="Arial" w:hAnsi="Arial" w:cs="Arial"/>
          <w:i/>
          <w:sz w:val="20"/>
          <w:szCs w:val="20"/>
        </w:rPr>
        <w:t xml:space="preserve">How do stakeholders feel about this product or service? </w:t>
      </w:r>
    </w:p>
    <w:p w:rsidR="00B35A09" w:rsidRPr="00B35A09" w:rsidRDefault="00B35A09" w:rsidP="00B35A09">
      <w:pPr>
        <w:pStyle w:val="NormalWeb"/>
        <w:contextualSpacing/>
        <w:rPr>
          <w:rFonts w:ascii="Arial" w:hAnsi="Arial" w:cs="Arial"/>
          <w:i/>
          <w:sz w:val="20"/>
          <w:szCs w:val="20"/>
        </w:rPr>
      </w:pPr>
    </w:p>
    <w:p w:rsidR="00B35A09" w:rsidRDefault="00B35A09" w:rsidP="00B35A09">
      <w:pPr>
        <w:pStyle w:val="NormalWeb"/>
        <w:rPr>
          <w:rFonts w:ascii="Arial" w:hAnsi="Arial" w:cs="Arial"/>
          <w:b/>
          <w:bCs/>
        </w:rPr>
      </w:pPr>
    </w:p>
    <w:p w:rsidR="00B35A09" w:rsidRDefault="00B35A09" w:rsidP="00B35A09">
      <w:pPr>
        <w:pStyle w:val="NormalWeb"/>
        <w:rPr>
          <w:rFonts w:ascii="Arial" w:hAnsi="Arial" w:cs="Arial"/>
          <w:b/>
          <w:bCs/>
        </w:rPr>
      </w:pPr>
    </w:p>
    <w:p w:rsidR="00B35A09" w:rsidRDefault="00B35A09" w:rsidP="00B35A09">
      <w:pPr>
        <w:pStyle w:val="NormalWeb"/>
        <w:rPr>
          <w:rFonts w:ascii="Arial" w:hAnsi="Arial" w:cs="Arial"/>
          <w:b/>
          <w:bCs/>
        </w:rPr>
      </w:pPr>
    </w:p>
    <w:p w:rsidR="00B35A09" w:rsidRDefault="00B35A09" w:rsidP="00B35A09">
      <w:pPr>
        <w:pStyle w:val="NormalWeb"/>
        <w:contextualSpacing/>
        <w:rPr>
          <w:rFonts w:ascii="Arial" w:hAnsi="Arial" w:cs="Arial"/>
        </w:rPr>
      </w:pPr>
      <w:r w:rsidRPr="00B35A09">
        <w:rPr>
          <w:rFonts w:ascii="Arial" w:hAnsi="Arial" w:cs="Arial"/>
          <w:b/>
          <w:bCs/>
        </w:rPr>
        <w:t xml:space="preserve">Define Goals </w:t>
      </w:r>
      <w:r>
        <w:rPr>
          <w:rFonts w:ascii="Arial" w:hAnsi="Arial" w:cs="Arial"/>
          <w:b/>
          <w:bCs/>
        </w:rPr>
        <w:t xml:space="preserve">and </w:t>
      </w:r>
      <w:r w:rsidRPr="00B35A09">
        <w:rPr>
          <w:rFonts w:ascii="Arial" w:hAnsi="Arial" w:cs="Arial"/>
          <w:b/>
          <w:bCs/>
        </w:rPr>
        <w:t xml:space="preserve">Objectives </w:t>
      </w:r>
    </w:p>
    <w:p w:rsidR="00B35A09" w:rsidRDefault="00B35A09" w:rsidP="00B35A09">
      <w:pPr>
        <w:pStyle w:val="NormalWeb"/>
        <w:contextualSpacing/>
        <w:rPr>
          <w:rFonts w:ascii="Arial" w:hAnsi="Arial" w:cs="Arial"/>
          <w:i/>
          <w:sz w:val="20"/>
          <w:szCs w:val="20"/>
        </w:rPr>
      </w:pPr>
      <w:r w:rsidRPr="00B35A09">
        <w:rPr>
          <w:rFonts w:ascii="Arial" w:hAnsi="Arial" w:cs="Arial"/>
          <w:i/>
          <w:sz w:val="20"/>
          <w:szCs w:val="20"/>
        </w:rPr>
        <w:t>Are we trying to inform, create awareness or motivate action? Is the goal measurable?</w:t>
      </w:r>
    </w:p>
    <w:p w:rsidR="00B35A09" w:rsidRDefault="00B35A09" w:rsidP="00B35A09">
      <w:pPr>
        <w:pStyle w:val="NormalWeb"/>
        <w:contextualSpacing/>
        <w:rPr>
          <w:rFonts w:ascii="Arial" w:hAnsi="Arial" w:cs="Arial"/>
          <w:i/>
          <w:sz w:val="20"/>
          <w:szCs w:val="20"/>
        </w:rPr>
      </w:pPr>
      <w:r w:rsidRPr="00B35A09">
        <w:rPr>
          <w:rFonts w:ascii="Arial" w:hAnsi="Arial" w:cs="Arial"/>
          <w:i/>
          <w:sz w:val="20"/>
          <w:szCs w:val="20"/>
        </w:rPr>
        <w:t xml:space="preserve">Make sure objectives are realistic and achievable by the communication plan! </w:t>
      </w:r>
    </w:p>
    <w:p w:rsidR="00B35A09" w:rsidRDefault="00B35A09" w:rsidP="00B35A09">
      <w:pPr>
        <w:pStyle w:val="NormalWeb"/>
        <w:contextualSpacing/>
        <w:rPr>
          <w:rFonts w:ascii="Arial" w:hAnsi="Arial" w:cs="Arial"/>
          <w:i/>
          <w:sz w:val="20"/>
          <w:szCs w:val="20"/>
        </w:rPr>
      </w:pPr>
    </w:p>
    <w:p w:rsidR="00B35A09" w:rsidRDefault="00B35A09" w:rsidP="00B35A09">
      <w:pPr>
        <w:pStyle w:val="NormalWeb"/>
        <w:contextualSpacing/>
        <w:rPr>
          <w:rFonts w:ascii="Arial" w:hAnsi="Arial" w:cs="Arial"/>
          <w:i/>
          <w:sz w:val="20"/>
          <w:szCs w:val="20"/>
        </w:rPr>
      </w:pPr>
    </w:p>
    <w:p w:rsidR="00B35A09" w:rsidRDefault="00B35A09" w:rsidP="00B35A09">
      <w:pPr>
        <w:pStyle w:val="NormalWeb"/>
        <w:contextualSpacing/>
        <w:rPr>
          <w:rFonts w:ascii="Arial" w:hAnsi="Arial" w:cs="Arial"/>
          <w:i/>
          <w:sz w:val="20"/>
          <w:szCs w:val="20"/>
        </w:rPr>
      </w:pPr>
    </w:p>
    <w:p w:rsidR="00B35A09" w:rsidRDefault="00B35A09" w:rsidP="00B35A09">
      <w:pPr>
        <w:pStyle w:val="NormalWeb"/>
        <w:contextualSpacing/>
        <w:rPr>
          <w:rFonts w:ascii="Arial" w:hAnsi="Arial" w:cs="Arial"/>
          <w:i/>
          <w:sz w:val="20"/>
          <w:szCs w:val="20"/>
        </w:rPr>
      </w:pPr>
    </w:p>
    <w:p w:rsidR="00B35A09" w:rsidRDefault="00B35A09" w:rsidP="00B35A09">
      <w:pPr>
        <w:pStyle w:val="NormalWeb"/>
        <w:contextualSpacing/>
        <w:rPr>
          <w:rFonts w:ascii="Arial" w:hAnsi="Arial" w:cs="Arial"/>
          <w:i/>
          <w:sz w:val="20"/>
          <w:szCs w:val="20"/>
        </w:rPr>
      </w:pPr>
    </w:p>
    <w:p w:rsidR="00B35A09" w:rsidRDefault="00B35A09" w:rsidP="00B35A09">
      <w:pPr>
        <w:pStyle w:val="NormalWeb"/>
        <w:contextualSpacing/>
        <w:rPr>
          <w:rFonts w:ascii="Arial" w:hAnsi="Arial" w:cs="Arial"/>
          <w:i/>
          <w:sz w:val="20"/>
          <w:szCs w:val="20"/>
        </w:rPr>
      </w:pPr>
    </w:p>
    <w:p w:rsidR="00B35A09" w:rsidRDefault="00B35A09" w:rsidP="00B35A09">
      <w:pPr>
        <w:pStyle w:val="NormalWeb"/>
        <w:contextualSpacing/>
        <w:rPr>
          <w:rFonts w:ascii="Arial" w:hAnsi="Arial" w:cs="Arial"/>
          <w:i/>
          <w:sz w:val="20"/>
          <w:szCs w:val="20"/>
        </w:rPr>
      </w:pPr>
    </w:p>
    <w:p w:rsidR="00B35A09" w:rsidRDefault="00B35A09" w:rsidP="00B35A09">
      <w:pPr>
        <w:pStyle w:val="NormalWeb"/>
        <w:contextualSpacing/>
        <w:rPr>
          <w:rFonts w:ascii="Arial" w:hAnsi="Arial" w:cs="Arial"/>
          <w:i/>
          <w:sz w:val="20"/>
          <w:szCs w:val="20"/>
        </w:rPr>
      </w:pPr>
    </w:p>
    <w:p w:rsidR="00B35A09" w:rsidRPr="00B35A09" w:rsidRDefault="00B35A09" w:rsidP="00B35A09">
      <w:pPr>
        <w:pStyle w:val="NormalWeb"/>
        <w:contextualSpacing/>
        <w:rPr>
          <w:rFonts w:ascii="Arial" w:hAnsi="Arial" w:cs="Arial"/>
          <w:i/>
          <w:sz w:val="20"/>
          <w:szCs w:val="20"/>
        </w:rPr>
      </w:pPr>
    </w:p>
    <w:p w:rsidR="00B35A09" w:rsidRDefault="00B35A09" w:rsidP="00B35A09">
      <w:pPr>
        <w:pStyle w:val="NormalWeb"/>
        <w:contextualSpacing/>
        <w:rPr>
          <w:rFonts w:ascii="Arial" w:hAnsi="Arial" w:cs="Arial"/>
        </w:rPr>
      </w:pPr>
      <w:r w:rsidRPr="00B35A09">
        <w:rPr>
          <w:rFonts w:ascii="Arial" w:hAnsi="Arial" w:cs="Arial"/>
          <w:b/>
          <w:bCs/>
        </w:rPr>
        <w:t xml:space="preserve">Identify </w:t>
      </w:r>
      <w:r>
        <w:rPr>
          <w:rFonts w:ascii="Arial" w:hAnsi="Arial" w:cs="Arial"/>
          <w:b/>
          <w:bCs/>
        </w:rPr>
        <w:t xml:space="preserve">the </w:t>
      </w:r>
      <w:r w:rsidRPr="00B35A09">
        <w:rPr>
          <w:rFonts w:ascii="Arial" w:hAnsi="Arial" w:cs="Arial"/>
          <w:b/>
          <w:bCs/>
        </w:rPr>
        <w:t>Audience</w:t>
      </w:r>
      <w:r w:rsidRPr="00B35A09">
        <w:rPr>
          <w:rFonts w:ascii="Arial" w:hAnsi="Arial" w:cs="Arial"/>
        </w:rPr>
        <w:t xml:space="preserve"> </w:t>
      </w:r>
    </w:p>
    <w:p w:rsidR="00B35A09" w:rsidRPr="00B35A09" w:rsidRDefault="00B35A09" w:rsidP="00B35A09">
      <w:pPr>
        <w:pStyle w:val="NormalWeb"/>
        <w:contextualSpacing/>
        <w:rPr>
          <w:rFonts w:ascii="Arial" w:hAnsi="Arial" w:cs="Arial"/>
          <w:i/>
          <w:sz w:val="20"/>
          <w:szCs w:val="20"/>
        </w:rPr>
      </w:pPr>
      <w:r w:rsidRPr="00B35A09">
        <w:rPr>
          <w:rFonts w:ascii="Arial" w:hAnsi="Arial" w:cs="Arial"/>
          <w:i/>
          <w:sz w:val="20"/>
          <w:szCs w:val="20"/>
        </w:rPr>
        <w:t>Students, faculty, staff or a targeted gro</w:t>
      </w:r>
      <w:r>
        <w:rPr>
          <w:rFonts w:ascii="Arial" w:hAnsi="Arial" w:cs="Arial"/>
          <w:i/>
          <w:sz w:val="20"/>
          <w:szCs w:val="20"/>
        </w:rPr>
        <w:t>up</w:t>
      </w:r>
    </w:p>
    <w:p w:rsidR="00B35A09" w:rsidRDefault="00B35A09" w:rsidP="00B35A09">
      <w:pPr>
        <w:pStyle w:val="NormalWeb"/>
        <w:rPr>
          <w:rFonts w:ascii="Arial" w:hAnsi="Arial" w:cs="Arial"/>
        </w:rPr>
      </w:pPr>
    </w:p>
    <w:p w:rsidR="00B35A09" w:rsidRDefault="00B35A09" w:rsidP="00B35A09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Primary-</w:t>
      </w:r>
    </w:p>
    <w:p w:rsidR="00B35A09" w:rsidRDefault="00B35A09" w:rsidP="00B35A09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Secondary -</w:t>
      </w:r>
    </w:p>
    <w:p w:rsidR="00B35A09" w:rsidRPr="00B35A09" w:rsidRDefault="00B35A09" w:rsidP="00B35A09">
      <w:pPr>
        <w:pStyle w:val="NormalWeb"/>
        <w:rPr>
          <w:rFonts w:ascii="Arial" w:hAnsi="Arial" w:cs="Arial"/>
        </w:rPr>
      </w:pPr>
      <w:r w:rsidRPr="00B35A09">
        <w:rPr>
          <w:rFonts w:ascii="Arial" w:hAnsi="Arial" w:cs="Arial"/>
        </w:rPr>
        <w:t>T</w:t>
      </w:r>
      <w:r>
        <w:rPr>
          <w:rFonts w:ascii="Arial" w:hAnsi="Arial" w:cs="Arial"/>
        </w:rPr>
        <w:t>ertiary-</w:t>
      </w:r>
    </w:p>
    <w:p w:rsidR="00B35A09" w:rsidRDefault="00B35A09" w:rsidP="00B35A09">
      <w:pPr>
        <w:pStyle w:val="NormalWeb"/>
        <w:rPr>
          <w:rFonts w:ascii="Arial" w:hAnsi="Arial" w:cs="Arial"/>
          <w:b/>
          <w:bCs/>
        </w:rPr>
      </w:pPr>
    </w:p>
    <w:p w:rsidR="00B35A09" w:rsidRDefault="00B35A09" w:rsidP="00B35A09">
      <w:pPr>
        <w:pStyle w:val="NormalWeb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Define the Message or Strategy </w:t>
      </w:r>
    </w:p>
    <w:p w:rsidR="00B35A09" w:rsidRDefault="00B35A09" w:rsidP="00B35A09">
      <w:pPr>
        <w:pStyle w:val="NormalWeb"/>
        <w:contextualSpacing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This is the m</w:t>
      </w:r>
      <w:r w:rsidRPr="00B35A09">
        <w:rPr>
          <w:rFonts w:ascii="Arial" w:hAnsi="Arial" w:cs="Arial"/>
          <w:i/>
          <w:sz w:val="20"/>
          <w:szCs w:val="20"/>
        </w:rPr>
        <w:t xml:space="preserve">essage on which all communications will be based. </w:t>
      </w:r>
    </w:p>
    <w:p w:rsidR="00B35A09" w:rsidRDefault="00B35A09" w:rsidP="00B35A09">
      <w:pPr>
        <w:pStyle w:val="NormalWeb"/>
        <w:contextualSpacing/>
        <w:rPr>
          <w:rFonts w:ascii="Arial" w:hAnsi="Arial" w:cs="Arial"/>
          <w:i/>
          <w:sz w:val="20"/>
          <w:szCs w:val="20"/>
        </w:rPr>
      </w:pPr>
      <w:r w:rsidRPr="00B35A09">
        <w:rPr>
          <w:rFonts w:ascii="Arial" w:hAnsi="Arial" w:cs="Arial"/>
          <w:i/>
          <w:sz w:val="20"/>
          <w:szCs w:val="20"/>
        </w:rPr>
        <w:t xml:space="preserve">Must tie directly to goals or objectives and reflect your audience's expectations and values. </w:t>
      </w:r>
    </w:p>
    <w:p w:rsidR="00B35A09" w:rsidRDefault="00B35A09" w:rsidP="00B35A09">
      <w:pPr>
        <w:pStyle w:val="NormalWeb"/>
        <w:contextualSpacing/>
        <w:rPr>
          <w:rFonts w:ascii="Arial" w:hAnsi="Arial" w:cs="Arial"/>
          <w:i/>
          <w:sz w:val="20"/>
          <w:szCs w:val="20"/>
        </w:rPr>
      </w:pPr>
    </w:p>
    <w:p w:rsidR="00B35A09" w:rsidRPr="00B35A09" w:rsidRDefault="00B35A09" w:rsidP="00B35A09">
      <w:pPr>
        <w:pStyle w:val="NormalWeb"/>
        <w:contextualSpacing/>
        <w:rPr>
          <w:rFonts w:ascii="Arial" w:hAnsi="Arial" w:cs="Arial"/>
          <w:i/>
          <w:sz w:val="20"/>
          <w:szCs w:val="20"/>
        </w:rPr>
      </w:pPr>
    </w:p>
    <w:p w:rsidR="00B35A09" w:rsidRDefault="00B35A09" w:rsidP="00B35A09">
      <w:pPr>
        <w:pStyle w:val="NormalWeb"/>
        <w:rPr>
          <w:rFonts w:ascii="Arial" w:hAnsi="Arial" w:cs="Arial"/>
          <w:b/>
          <w:bCs/>
        </w:rPr>
      </w:pPr>
    </w:p>
    <w:p w:rsidR="00B35A09" w:rsidRDefault="00B35A09" w:rsidP="00B35A09">
      <w:pPr>
        <w:pStyle w:val="NormalWeb"/>
        <w:contextualSpacing/>
        <w:rPr>
          <w:rFonts w:ascii="Arial" w:hAnsi="Arial" w:cs="Arial"/>
          <w:b/>
          <w:bCs/>
        </w:rPr>
      </w:pPr>
    </w:p>
    <w:p w:rsidR="00A31DC5" w:rsidRDefault="00A31DC5" w:rsidP="00B35A09">
      <w:pPr>
        <w:pStyle w:val="NormalWeb"/>
        <w:contextualSpacing/>
        <w:rPr>
          <w:rFonts w:ascii="Arial" w:hAnsi="Arial" w:cs="Arial"/>
          <w:b/>
          <w:bCs/>
        </w:rPr>
      </w:pPr>
    </w:p>
    <w:p w:rsidR="00B35A09" w:rsidRDefault="00B35A09" w:rsidP="00B35A09">
      <w:pPr>
        <w:pStyle w:val="NormalWeb"/>
        <w:contextualSpacing/>
        <w:rPr>
          <w:rFonts w:ascii="Arial" w:hAnsi="Arial" w:cs="Arial"/>
          <w:b/>
          <w:bCs/>
        </w:rPr>
      </w:pPr>
      <w:r w:rsidRPr="00B35A09">
        <w:rPr>
          <w:rFonts w:ascii="Arial" w:hAnsi="Arial" w:cs="Arial"/>
          <w:b/>
          <w:bCs/>
        </w:rPr>
        <w:lastRenderedPageBreak/>
        <w:t>Determine Communication Methods or Tacti</w:t>
      </w:r>
      <w:r>
        <w:rPr>
          <w:rFonts w:ascii="Arial" w:hAnsi="Arial" w:cs="Arial"/>
          <w:b/>
          <w:bCs/>
        </w:rPr>
        <w:t xml:space="preserve">cs </w:t>
      </w:r>
    </w:p>
    <w:p w:rsidR="00B8023D" w:rsidRDefault="00B8023D" w:rsidP="00B35A09">
      <w:pPr>
        <w:pStyle w:val="NormalWeb"/>
        <w:contextualSpacing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Will we use digital or p</w:t>
      </w:r>
      <w:r w:rsidR="00B35A09">
        <w:rPr>
          <w:rFonts w:ascii="Arial" w:hAnsi="Arial" w:cs="Arial"/>
          <w:i/>
          <w:sz w:val="20"/>
          <w:szCs w:val="20"/>
        </w:rPr>
        <w:t>rint media</w:t>
      </w:r>
      <w:r>
        <w:rPr>
          <w:rFonts w:ascii="Arial" w:hAnsi="Arial" w:cs="Arial"/>
          <w:i/>
          <w:sz w:val="20"/>
          <w:szCs w:val="20"/>
        </w:rPr>
        <w:t>, face-to-f</w:t>
      </w:r>
      <w:r w:rsidR="00B35A09" w:rsidRPr="00B35A09">
        <w:rPr>
          <w:rFonts w:ascii="Arial" w:hAnsi="Arial" w:cs="Arial"/>
          <w:i/>
          <w:sz w:val="20"/>
          <w:szCs w:val="20"/>
        </w:rPr>
        <w:t xml:space="preserve">ace </w:t>
      </w:r>
      <w:r>
        <w:rPr>
          <w:rFonts w:ascii="Arial" w:hAnsi="Arial" w:cs="Arial"/>
          <w:i/>
          <w:sz w:val="20"/>
          <w:szCs w:val="20"/>
        </w:rPr>
        <w:t>communication or a</w:t>
      </w:r>
      <w:r w:rsidR="00B35A09" w:rsidRPr="00B35A09">
        <w:rPr>
          <w:rFonts w:ascii="Arial" w:hAnsi="Arial" w:cs="Arial"/>
          <w:i/>
          <w:sz w:val="20"/>
          <w:szCs w:val="20"/>
        </w:rPr>
        <w:t xml:space="preserve"> combination</w:t>
      </w:r>
      <w:r>
        <w:rPr>
          <w:rFonts w:ascii="Arial" w:hAnsi="Arial" w:cs="Arial"/>
          <w:i/>
          <w:sz w:val="20"/>
          <w:szCs w:val="20"/>
        </w:rPr>
        <w:t xml:space="preserve"> of all</w:t>
      </w:r>
      <w:r w:rsidRPr="00B35A09">
        <w:rPr>
          <w:rFonts w:ascii="Arial" w:hAnsi="Arial" w:cs="Arial"/>
          <w:i/>
          <w:sz w:val="20"/>
          <w:szCs w:val="20"/>
        </w:rPr>
        <w:t>?</w:t>
      </w:r>
      <w:r w:rsidR="00B35A09" w:rsidRPr="00B35A09">
        <w:rPr>
          <w:rFonts w:ascii="Arial" w:hAnsi="Arial" w:cs="Arial"/>
          <w:i/>
          <w:sz w:val="20"/>
          <w:szCs w:val="20"/>
        </w:rPr>
        <w:t xml:space="preserve"> </w:t>
      </w:r>
    </w:p>
    <w:p w:rsidR="00B8023D" w:rsidRDefault="00B8023D" w:rsidP="00B35A09">
      <w:pPr>
        <w:pStyle w:val="NormalWeb"/>
        <w:contextualSpacing/>
        <w:rPr>
          <w:rFonts w:ascii="Arial" w:hAnsi="Arial" w:cs="Arial"/>
          <w:i/>
          <w:sz w:val="20"/>
          <w:szCs w:val="20"/>
        </w:rPr>
      </w:pPr>
    </w:p>
    <w:tbl>
      <w:tblPr>
        <w:tblW w:w="7680" w:type="dxa"/>
        <w:tblInd w:w="93" w:type="dxa"/>
        <w:tblLook w:val="04A0" w:firstRow="1" w:lastRow="0" w:firstColumn="1" w:lastColumn="0" w:noHBand="0" w:noVBand="1"/>
      </w:tblPr>
      <w:tblGrid>
        <w:gridCol w:w="2020"/>
        <w:gridCol w:w="1780"/>
        <w:gridCol w:w="2140"/>
        <w:gridCol w:w="1740"/>
      </w:tblGrid>
      <w:tr w:rsidR="00B8023D" w:rsidRPr="00B8023D" w:rsidTr="00B8023D">
        <w:trPr>
          <w:trHeight w:val="330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023D" w:rsidRPr="00B8023D" w:rsidRDefault="00B8023D" w:rsidP="00B80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3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Deliverable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023D" w:rsidRPr="00B8023D" w:rsidRDefault="00B8023D" w:rsidP="00B80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3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Purpose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023D" w:rsidRPr="00B8023D" w:rsidRDefault="00B8023D" w:rsidP="00B80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3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Audience(s)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023D" w:rsidRPr="00B8023D" w:rsidRDefault="00B8023D" w:rsidP="00B80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3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Timing</w:t>
            </w:r>
          </w:p>
        </w:tc>
      </w:tr>
      <w:tr w:rsidR="00B8023D" w:rsidRPr="00B8023D" w:rsidTr="00B8023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3D" w:rsidRPr="00B8023D" w:rsidRDefault="00B8023D" w:rsidP="00B80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023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3D" w:rsidRPr="00B8023D" w:rsidRDefault="00B8023D" w:rsidP="00B80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023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3D" w:rsidRPr="00B8023D" w:rsidRDefault="00B8023D" w:rsidP="00B80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023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3D" w:rsidRPr="00B8023D" w:rsidRDefault="00B8023D" w:rsidP="00B80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023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8023D" w:rsidRPr="00B8023D" w:rsidTr="00B8023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3D" w:rsidRPr="00B8023D" w:rsidRDefault="00B8023D" w:rsidP="00B80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023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3D" w:rsidRPr="00B8023D" w:rsidRDefault="00B8023D" w:rsidP="00B80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023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3D" w:rsidRPr="00B8023D" w:rsidRDefault="00B8023D" w:rsidP="00B80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023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3D" w:rsidRPr="00B8023D" w:rsidRDefault="00B8023D" w:rsidP="00B80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023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8023D" w:rsidRPr="00B8023D" w:rsidTr="00B8023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3D" w:rsidRPr="00B8023D" w:rsidRDefault="00B8023D" w:rsidP="00B80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023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3D" w:rsidRPr="00B8023D" w:rsidRDefault="00B8023D" w:rsidP="00B80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023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3D" w:rsidRPr="00B8023D" w:rsidRDefault="00B8023D" w:rsidP="00B80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023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3D" w:rsidRPr="00B8023D" w:rsidRDefault="00B8023D" w:rsidP="00B80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023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8023D" w:rsidRPr="00B8023D" w:rsidTr="00B8023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3D" w:rsidRPr="00B8023D" w:rsidRDefault="00B8023D" w:rsidP="00B80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023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3D" w:rsidRPr="00B8023D" w:rsidRDefault="00B8023D" w:rsidP="00B80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023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3D" w:rsidRPr="00B8023D" w:rsidRDefault="00B8023D" w:rsidP="00B80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023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3D" w:rsidRPr="00B8023D" w:rsidRDefault="00B8023D" w:rsidP="00B80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023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8023D" w:rsidRPr="00B8023D" w:rsidTr="00B8023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3D" w:rsidRPr="00B8023D" w:rsidRDefault="00B8023D" w:rsidP="00B80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023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3D" w:rsidRPr="00B8023D" w:rsidRDefault="00B8023D" w:rsidP="00B80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023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3D" w:rsidRPr="00B8023D" w:rsidRDefault="00B8023D" w:rsidP="00B80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023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3D" w:rsidRPr="00B8023D" w:rsidRDefault="00B8023D" w:rsidP="00B80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023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8023D" w:rsidRPr="00B8023D" w:rsidTr="00B8023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3D" w:rsidRPr="00B8023D" w:rsidRDefault="00B8023D" w:rsidP="00B80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023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3D" w:rsidRPr="00B8023D" w:rsidRDefault="00B8023D" w:rsidP="00B80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023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3D" w:rsidRPr="00B8023D" w:rsidRDefault="00B8023D" w:rsidP="00B80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023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23D" w:rsidRPr="00B8023D" w:rsidRDefault="00B8023D" w:rsidP="00B80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023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8023D" w:rsidRPr="00B8023D" w:rsidTr="00B8023D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23D" w:rsidRPr="00B8023D" w:rsidRDefault="00B8023D" w:rsidP="00B80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23D" w:rsidRPr="00B8023D" w:rsidRDefault="00B8023D" w:rsidP="00B80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23D" w:rsidRPr="00B8023D" w:rsidRDefault="00B8023D" w:rsidP="00B80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23D" w:rsidRPr="00B8023D" w:rsidRDefault="00B8023D" w:rsidP="00B80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B8023D" w:rsidRDefault="00B8023D" w:rsidP="00B35A09">
      <w:pPr>
        <w:pStyle w:val="NormalWeb"/>
        <w:contextualSpacing/>
        <w:rPr>
          <w:rFonts w:ascii="Arial" w:hAnsi="Arial" w:cs="Arial"/>
          <w:b/>
          <w:bCs/>
        </w:rPr>
      </w:pPr>
      <w:bookmarkStart w:id="0" w:name="_GoBack"/>
      <w:bookmarkEnd w:id="0"/>
    </w:p>
    <w:p w:rsidR="00B8023D" w:rsidRDefault="00B8023D" w:rsidP="00B35A09">
      <w:pPr>
        <w:pStyle w:val="NormalWeb"/>
        <w:contextualSpacing/>
        <w:rPr>
          <w:rFonts w:ascii="Arial" w:hAnsi="Arial" w:cs="Arial"/>
          <w:b/>
          <w:bCs/>
        </w:rPr>
      </w:pPr>
    </w:p>
    <w:p w:rsidR="00B8023D" w:rsidRDefault="00B8023D" w:rsidP="00B35A09">
      <w:pPr>
        <w:pStyle w:val="NormalWeb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Timing/Calendar/Schedule </w:t>
      </w:r>
    </w:p>
    <w:p w:rsidR="00B35A09" w:rsidRPr="00B35A09" w:rsidRDefault="00B35A09" w:rsidP="00B35A09">
      <w:pPr>
        <w:pStyle w:val="NormalWeb"/>
        <w:contextualSpacing/>
        <w:rPr>
          <w:rFonts w:ascii="Arial" w:hAnsi="Arial" w:cs="Arial"/>
          <w:i/>
          <w:sz w:val="20"/>
          <w:szCs w:val="20"/>
        </w:rPr>
      </w:pPr>
      <w:r w:rsidRPr="00B35A09">
        <w:rPr>
          <w:rFonts w:ascii="Arial" w:hAnsi="Arial" w:cs="Arial"/>
          <w:i/>
          <w:sz w:val="20"/>
          <w:szCs w:val="20"/>
        </w:rPr>
        <w:t xml:space="preserve">When will we begin communicating? What is the sequence of activities? </w:t>
      </w:r>
    </w:p>
    <w:p w:rsidR="00B8023D" w:rsidRDefault="00B8023D" w:rsidP="00B35A09">
      <w:pPr>
        <w:pStyle w:val="NormalWeb"/>
        <w:contextualSpacing/>
        <w:rPr>
          <w:rFonts w:ascii="Arial" w:hAnsi="Arial" w:cs="Arial"/>
          <w:b/>
          <w:bCs/>
        </w:rPr>
      </w:pPr>
    </w:p>
    <w:p w:rsidR="00B8023D" w:rsidRDefault="00B8023D" w:rsidP="00B35A09">
      <w:pPr>
        <w:pStyle w:val="NormalWeb"/>
        <w:contextualSpacing/>
        <w:rPr>
          <w:rFonts w:ascii="Arial" w:hAnsi="Arial" w:cs="Arial"/>
          <w:b/>
          <w:bCs/>
        </w:rPr>
      </w:pPr>
    </w:p>
    <w:p w:rsidR="00B8023D" w:rsidRDefault="00B8023D" w:rsidP="00B35A09">
      <w:pPr>
        <w:pStyle w:val="NormalWeb"/>
        <w:contextualSpacing/>
        <w:rPr>
          <w:rFonts w:ascii="Arial" w:hAnsi="Arial" w:cs="Arial"/>
          <w:b/>
          <w:bCs/>
        </w:rPr>
      </w:pPr>
    </w:p>
    <w:p w:rsidR="00B8023D" w:rsidRDefault="00B8023D" w:rsidP="00B35A09">
      <w:pPr>
        <w:pStyle w:val="NormalWeb"/>
        <w:contextualSpacing/>
        <w:rPr>
          <w:rFonts w:ascii="Arial" w:hAnsi="Arial" w:cs="Arial"/>
          <w:b/>
          <w:bCs/>
        </w:rPr>
      </w:pPr>
    </w:p>
    <w:p w:rsidR="00B8023D" w:rsidRDefault="00B8023D" w:rsidP="00B35A09">
      <w:pPr>
        <w:pStyle w:val="NormalWeb"/>
        <w:contextualSpacing/>
        <w:rPr>
          <w:rFonts w:ascii="Arial" w:hAnsi="Arial" w:cs="Arial"/>
          <w:b/>
          <w:bCs/>
        </w:rPr>
      </w:pPr>
    </w:p>
    <w:p w:rsidR="00B8023D" w:rsidRDefault="00B8023D" w:rsidP="00B35A09">
      <w:pPr>
        <w:pStyle w:val="NormalWeb"/>
        <w:contextualSpacing/>
        <w:rPr>
          <w:rFonts w:ascii="Arial" w:hAnsi="Arial" w:cs="Arial"/>
          <w:b/>
          <w:bCs/>
        </w:rPr>
      </w:pPr>
    </w:p>
    <w:p w:rsidR="00B8023D" w:rsidRDefault="00B8023D" w:rsidP="00B35A09">
      <w:pPr>
        <w:pStyle w:val="NormalWeb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Budget</w:t>
      </w:r>
    </w:p>
    <w:p w:rsidR="00B35A09" w:rsidRPr="00B35A09" w:rsidRDefault="00B35A09" w:rsidP="00B35A09">
      <w:pPr>
        <w:pStyle w:val="NormalWeb"/>
        <w:contextualSpacing/>
        <w:rPr>
          <w:rFonts w:ascii="Arial" w:hAnsi="Arial" w:cs="Arial"/>
          <w:i/>
          <w:sz w:val="20"/>
          <w:szCs w:val="20"/>
        </w:rPr>
      </w:pPr>
      <w:r w:rsidRPr="00B35A09">
        <w:rPr>
          <w:rFonts w:ascii="Arial" w:hAnsi="Arial" w:cs="Arial"/>
          <w:i/>
          <w:sz w:val="20"/>
          <w:szCs w:val="20"/>
        </w:rPr>
        <w:t xml:space="preserve">Do we have a budget for this plan? </w:t>
      </w:r>
    </w:p>
    <w:p w:rsidR="00B8023D" w:rsidRDefault="00B8023D" w:rsidP="00B35A09">
      <w:pPr>
        <w:pStyle w:val="NormalWeb"/>
        <w:contextualSpacing/>
        <w:rPr>
          <w:rFonts w:ascii="Arial" w:hAnsi="Arial" w:cs="Arial"/>
          <w:b/>
          <w:bCs/>
        </w:rPr>
      </w:pPr>
    </w:p>
    <w:p w:rsidR="00B8023D" w:rsidRDefault="00B8023D" w:rsidP="00B35A09">
      <w:pPr>
        <w:pStyle w:val="NormalWeb"/>
        <w:contextualSpacing/>
        <w:rPr>
          <w:rFonts w:ascii="Arial" w:hAnsi="Arial" w:cs="Arial"/>
          <w:b/>
          <w:bCs/>
        </w:rPr>
      </w:pPr>
    </w:p>
    <w:p w:rsidR="00B8023D" w:rsidRDefault="00B8023D" w:rsidP="00B35A09">
      <w:pPr>
        <w:pStyle w:val="NormalWeb"/>
        <w:contextualSpacing/>
        <w:rPr>
          <w:rFonts w:ascii="Arial" w:hAnsi="Arial" w:cs="Arial"/>
          <w:b/>
          <w:bCs/>
        </w:rPr>
      </w:pPr>
    </w:p>
    <w:p w:rsidR="00B8023D" w:rsidRDefault="00B8023D" w:rsidP="00B35A09">
      <w:pPr>
        <w:pStyle w:val="NormalWeb"/>
        <w:contextualSpacing/>
        <w:rPr>
          <w:rFonts w:ascii="Arial" w:hAnsi="Arial" w:cs="Arial"/>
          <w:b/>
          <w:bCs/>
        </w:rPr>
      </w:pPr>
    </w:p>
    <w:p w:rsidR="00B8023D" w:rsidRDefault="00B8023D" w:rsidP="00B35A09">
      <w:pPr>
        <w:pStyle w:val="NormalWeb"/>
        <w:contextualSpacing/>
        <w:rPr>
          <w:rFonts w:ascii="Arial" w:hAnsi="Arial" w:cs="Arial"/>
          <w:b/>
          <w:bCs/>
        </w:rPr>
      </w:pPr>
    </w:p>
    <w:p w:rsidR="00B8023D" w:rsidRDefault="00B8023D" w:rsidP="00B35A09">
      <w:pPr>
        <w:pStyle w:val="NormalWeb"/>
        <w:contextualSpacing/>
        <w:rPr>
          <w:rFonts w:ascii="Arial" w:hAnsi="Arial" w:cs="Arial"/>
          <w:b/>
          <w:bCs/>
        </w:rPr>
      </w:pPr>
    </w:p>
    <w:p w:rsidR="00B8023D" w:rsidRDefault="00B35A09" w:rsidP="00B35A09">
      <w:pPr>
        <w:pStyle w:val="NormalWeb"/>
        <w:contextualSpacing/>
        <w:rPr>
          <w:rFonts w:ascii="Arial" w:hAnsi="Arial" w:cs="Arial"/>
          <w:b/>
          <w:bCs/>
          <w:i/>
          <w:sz w:val="20"/>
          <w:szCs w:val="20"/>
        </w:rPr>
      </w:pPr>
      <w:r w:rsidRPr="00B35A09">
        <w:rPr>
          <w:rFonts w:ascii="Arial" w:hAnsi="Arial" w:cs="Arial"/>
          <w:b/>
          <w:bCs/>
        </w:rPr>
        <w:t xml:space="preserve">Identify Risks </w:t>
      </w:r>
    </w:p>
    <w:p w:rsidR="00B35A09" w:rsidRPr="00B35A09" w:rsidRDefault="00B35A09" w:rsidP="00B35A09">
      <w:pPr>
        <w:pStyle w:val="NormalWeb"/>
        <w:contextualSpacing/>
        <w:rPr>
          <w:rFonts w:ascii="Arial" w:hAnsi="Arial" w:cs="Arial"/>
          <w:i/>
          <w:sz w:val="20"/>
          <w:szCs w:val="20"/>
        </w:rPr>
      </w:pPr>
      <w:r w:rsidRPr="00B35A09">
        <w:rPr>
          <w:rFonts w:ascii="Arial" w:hAnsi="Arial" w:cs="Arial"/>
          <w:i/>
          <w:sz w:val="20"/>
          <w:szCs w:val="20"/>
        </w:rPr>
        <w:t xml:space="preserve">Is there anything that could keep us from reaching our goal? </w:t>
      </w:r>
    </w:p>
    <w:p w:rsidR="00B8023D" w:rsidRDefault="00B8023D" w:rsidP="00B35A09">
      <w:pPr>
        <w:pStyle w:val="NormalWeb"/>
        <w:spacing w:after="240" w:afterAutospacing="0"/>
        <w:contextualSpacing/>
        <w:rPr>
          <w:rFonts w:ascii="Arial" w:hAnsi="Arial" w:cs="Arial"/>
          <w:b/>
          <w:bCs/>
        </w:rPr>
      </w:pPr>
    </w:p>
    <w:p w:rsidR="00B8023D" w:rsidRDefault="00B8023D" w:rsidP="00B35A09">
      <w:pPr>
        <w:pStyle w:val="NormalWeb"/>
        <w:spacing w:after="240" w:afterAutospacing="0"/>
        <w:contextualSpacing/>
        <w:rPr>
          <w:rFonts w:ascii="Arial" w:hAnsi="Arial" w:cs="Arial"/>
          <w:b/>
          <w:bCs/>
        </w:rPr>
      </w:pPr>
    </w:p>
    <w:p w:rsidR="00B8023D" w:rsidRDefault="00B8023D" w:rsidP="00B35A09">
      <w:pPr>
        <w:pStyle w:val="NormalWeb"/>
        <w:spacing w:after="240" w:afterAutospacing="0"/>
        <w:contextualSpacing/>
        <w:rPr>
          <w:rFonts w:ascii="Arial" w:hAnsi="Arial" w:cs="Arial"/>
          <w:b/>
          <w:bCs/>
        </w:rPr>
      </w:pPr>
    </w:p>
    <w:p w:rsidR="00B8023D" w:rsidRDefault="00B8023D" w:rsidP="00B35A09">
      <w:pPr>
        <w:pStyle w:val="NormalWeb"/>
        <w:spacing w:after="240" w:afterAutospacing="0"/>
        <w:contextualSpacing/>
        <w:rPr>
          <w:rFonts w:ascii="Arial" w:hAnsi="Arial" w:cs="Arial"/>
          <w:b/>
          <w:bCs/>
        </w:rPr>
      </w:pPr>
    </w:p>
    <w:p w:rsidR="00B8023D" w:rsidRDefault="00B8023D" w:rsidP="00B35A09">
      <w:pPr>
        <w:pStyle w:val="NormalWeb"/>
        <w:spacing w:after="240" w:afterAutospacing="0"/>
        <w:contextualSpacing/>
        <w:rPr>
          <w:rFonts w:ascii="Arial" w:hAnsi="Arial" w:cs="Arial"/>
          <w:b/>
          <w:bCs/>
        </w:rPr>
      </w:pPr>
    </w:p>
    <w:p w:rsidR="00B8023D" w:rsidRDefault="00B8023D" w:rsidP="00B35A09">
      <w:pPr>
        <w:pStyle w:val="NormalWeb"/>
        <w:spacing w:after="240" w:afterAutospacing="0"/>
        <w:contextualSpacing/>
        <w:rPr>
          <w:rFonts w:ascii="Arial" w:hAnsi="Arial" w:cs="Arial"/>
          <w:b/>
          <w:bCs/>
        </w:rPr>
      </w:pPr>
    </w:p>
    <w:p w:rsidR="00B8023D" w:rsidRDefault="00B35A09" w:rsidP="00B35A09">
      <w:pPr>
        <w:pStyle w:val="NormalWeb"/>
        <w:spacing w:after="240" w:afterAutospacing="0"/>
        <w:contextualSpacing/>
        <w:rPr>
          <w:rFonts w:ascii="Arial" w:hAnsi="Arial" w:cs="Arial"/>
        </w:rPr>
      </w:pPr>
      <w:r w:rsidRPr="00B35A09">
        <w:rPr>
          <w:rFonts w:ascii="Arial" w:hAnsi="Arial" w:cs="Arial"/>
          <w:b/>
          <w:bCs/>
        </w:rPr>
        <w:t>Evaluation</w:t>
      </w:r>
    </w:p>
    <w:p w:rsidR="00B35A09" w:rsidRPr="00B35A09" w:rsidRDefault="00B35A09" w:rsidP="00B35A09">
      <w:pPr>
        <w:pStyle w:val="NormalWeb"/>
        <w:spacing w:after="240" w:afterAutospacing="0"/>
        <w:contextualSpacing/>
        <w:rPr>
          <w:rFonts w:ascii="Arial" w:hAnsi="Arial" w:cs="Arial"/>
          <w:i/>
          <w:sz w:val="20"/>
          <w:szCs w:val="20"/>
        </w:rPr>
      </w:pPr>
      <w:r w:rsidRPr="00B35A09">
        <w:rPr>
          <w:rFonts w:ascii="Arial" w:hAnsi="Arial" w:cs="Arial"/>
          <w:i/>
          <w:sz w:val="20"/>
          <w:szCs w:val="20"/>
        </w:rPr>
        <w:t xml:space="preserve">How will we know we're successful? </w:t>
      </w:r>
    </w:p>
    <w:p w:rsidR="00B35A09" w:rsidRPr="00B35A09" w:rsidRDefault="00B35A09">
      <w:pPr>
        <w:rPr>
          <w:rFonts w:ascii="Arial" w:hAnsi="Arial" w:cs="Arial"/>
          <w:sz w:val="24"/>
          <w:szCs w:val="24"/>
        </w:rPr>
      </w:pPr>
    </w:p>
    <w:sectPr w:rsidR="00B35A09" w:rsidRPr="00B35A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A09"/>
    <w:rsid w:val="002B7AA8"/>
    <w:rsid w:val="009D0509"/>
    <w:rsid w:val="00A31DC5"/>
    <w:rsid w:val="00A6248E"/>
    <w:rsid w:val="00B35A09"/>
    <w:rsid w:val="00B8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5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5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3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45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TAMU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Allison-Oslund</dc:creator>
  <cp:lastModifiedBy>Allison-Oslund</cp:lastModifiedBy>
  <cp:revision>1</cp:revision>
  <dcterms:created xsi:type="dcterms:W3CDTF">2011-10-10T20:09:00Z</dcterms:created>
  <dcterms:modified xsi:type="dcterms:W3CDTF">2011-10-14T19:20:00Z</dcterms:modified>
</cp:coreProperties>
</file>