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F927" w14:textId="28B86B55" w:rsidR="00853E95" w:rsidRDefault="00853E95" w:rsidP="003264DF">
      <w:pPr>
        <w:pStyle w:val="Heading1"/>
        <w:numPr>
          <w:ilvl w:val="0"/>
          <w:numId w:val="0"/>
        </w:numPr>
      </w:pPr>
      <w:bookmarkStart w:id="0" w:name="_Toc374424970"/>
      <w:bookmarkStart w:id="1" w:name="_GoBack"/>
      <w:bookmarkEnd w:id="1"/>
      <w:r w:rsidRPr="00401B78">
        <w:t>Project</w:t>
      </w:r>
      <w:bookmarkEnd w:id="0"/>
      <w:r w:rsidR="00A7741A">
        <w:t xml:space="preserve"> Definition</w:t>
      </w:r>
    </w:p>
    <w:p w14:paraId="5D701B01" w14:textId="77777777" w:rsidR="00856C62" w:rsidRDefault="00856C62" w:rsidP="00856C62"/>
    <w:p w14:paraId="30C8D772" w14:textId="77777777" w:rsidR="00856C62" w:rsidRPr="00856C62" w:rsidRDefault="00856C62" w:rsidP="00856C62"/>
    <w:p w14:paraId="4DAFF92A" w14:textId="33805CC0" w:rsidR="0005347E" w:rsidRDefault="003264DF" w:rsidP="003264DF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 wp14:anchorId="08226BC4" wp14:editId="71D0312F">
                <wp:extent cx="457200" cy="285750"/>
                <wp:effectExtent l="0" t="0" r="19050" b="19050"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width:3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" fillcolor="white [3201]" strokecolor="#c0504d [3205]" strokeweight="2pt">
                <w10:anchorlock/>
              </v:shape>
            </w:pict>
          </mc:Fallback>
        </mc:AlternateContent>
      </w:r>
      <w:r w:rsidR="00856C62">
        <w:t>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6"/>
      </w:tblGrid>
      <w:tr w:rsidR="000D4D74" w14:paraId="270ECC60" w14:textId="77777777" w:rsidTr="000D4D74">
        <w:tc>
          <w:tcPr>
            <w:tcW w:w="10836" w:type="dxa"/>
          </w:tcPr>
          <w:p w14:paraId="4D393764" w14:textId="77777777" w:rsidR="000D4D74" w:rsidRDefault="000D4D74" w:rsidP="000D4D7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455E0DA2" w14:textId="77777777" w:rsidTr="000D4D74">
        <w:tc>
          <w:tcPr>
            <w:tcW w:w="10836" w:type="dxa"/>
          </w:tcPr>
          <w:p w14:paraId="7DC33891" w14:textId="77777777" w:rsidR="000D4D74" w:rsidRDefault="000D4D74" w:rsidP="000D4D7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14426810" w14:textId="77777777" w:rsidTr="000D4D74">
        <w:tc>
          <w:tcPr>
            <w:tcW w:w="10836" w:type="dxa"/>
          </w:tcPr>
          <w:p w14:paraId="443DDC8A" w14:textId="77777777" w:rsidR="000D4D74" w:rsidRDefault="000D4D74" w:rsidP="000D4D7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33ABABC3" w14:textId="77777777" w:rsidTr="000D4D74">
        <w:tc>
          <w:tcPr>
            <w:tcW w:w="10836" w:type="dxa"/>
          </w:tcPr>
          <w:p w14:paraId="529EDDB1" w14:textId="77777777" w:rsidR="000D4D74" w:rsidRDefault="000D4D74" w:rsidP="000D4D7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1CF86851" w14:textId="77777777" w:rsidTr="000D4D74">
        <w:tc>
          <w:tcPr>
            <w:tcW w:w="10836" w:type="dxa"/>
          </w:tcPr>
          <w:p w14:paraId="5BE93739" w14:textId="77777777" w:rsidR="000D4D74" w:rsidRDefault="000D4D74" w:rsidP="000D4D74">
            <w:pPr>
              <w:pStyle w:val="ListParagraph"/>
              <w:numPr>
                <w:ilvl w:val="0"/>
                <w:numId w:val="26"/>
              </w:numPr>
            </w:pPr>
          </w:p>
        </w:tc>
      </w:tr>
    </w:tbl>
    <w:p w14:paraId="4DAFF930" w14:textId="6B309169" w:rsidR="00637D04" w:rsidRDefault="008B2F18" w:rsidP="003264DF">
      <w:pPr>
        <w:pStyle w:val="Heading1"/>
        <w:numPr>
          <w:ilvl w:val="0"/>
          <w:numId w:val="0"/>
        </w:numPr>
      </w:pPr>
      <w:bookmarkStart w:id="2" w:name="_Toc374424973"/>
      <w:r w:rsidRPr="00401B78">
        <w:t xml:space="preserve">Project </w:t>
      </w:r>
      <w:bookmarkEnd w:id="2"/>
      <w:r w:rsidR="00A7741A">
        <w:t>Approach</w:t>
      </w:r>
    </w:p>
    <w:p w14:paraId="4DAFF932" w14:textId="5D30ADE0" w:rsidR="00637D04" w:rsidRDefault="003264DF" w:rsidP="003264DF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 wp14:anchorId="2F8B4710" wp14:editId="54E7CCFA">
                <wp:extent cx="457200" cy="285750"/>
                <wp:effectExtent l="0" t="0" r="19050" b="19050"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BE83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2" o:spid="_x0000_s1026" type="#_x0000_t5" style="width:3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" fillcolor="white [3201]" strokecolor="#be8351" strokeweight="2pt">
                <w10:anchorlock/>
              </v:shape>
            </w:pict>
          </mc:Fallback>
        </mc:AlternateContent>
      </w:r>
      <w:r w:rsidR="00856C62">
        <w:t>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6"/>
      </w:tblGrid>
      <w:tr w:rsidR="000D4D74" w14:paraId="3D738D22" w14:textId="77777777" w:rsidTr="004B7584">
        <w:tc>
          <w:tcPr>
            <w:tcW w:w="10836" w:type="dxa"/>
          </w:tcPr>
          <w:p w14:paraId="61C4295C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5A01E35F" w14:textId="77777777" w:rsidTr="004B7584">
        <w:tc>
          <w:tcPr>
            <w:tcW w:w="10836" w:type="dxa"/>
          </w:tcPr>
          <w:p w14:paraId="14FA1B9C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68303161" w14:textId="77777777" w:rsidTr="004B7584">
        <w:tc>
          <w:tcPr>
            <w:tcW w:w="10836" w:type="dxa"/>
          </w:tcPr>
          <w:p w14:paraId="157C9A17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79E590D3" w14:textId="77777777" w:rsidTr="004B7584">
        <w:tc>
          <w:tcPr>
            <w:tcW w:w="10836" w:type="dxa"/>
          </w:tcPr>
          <w:p w14:paraId="1BE34BF4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3A8D577F" w14:textId="77777777" w:rsidTr="004B7584">
        <w:tc>
          <w:tcPr>
            <w:tcW w:w="10836" w:type="dxa"/>
          </w:tcPr>
          <w:p w14:paraId="76F1EFE7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BC5FE9" w14:paraId="51AC1D78" w14:textId="77777777" w:rsidTr="004B7584">
        <w:tc>
          <w:tcPr>
            <w:tcW w:w="10836" w:type="dxa"/>
          </w:tcPr>
          <w:p w14:paraId="08D79642" w14:textId="77777777" w:rsidR="00BC5FE9" w:rsidRDefault="00BC5FE9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</w:tbl>
    <w:p w14:paraId="4DAFF934" w14:textId="205E43B7" w:rsidR="00A6583C" w:rsidRDefault="00856C62" w:rsidP="003264DF">
      <w:pPr>
        <w:pStyle w:val="Heading2"/>
      </w:pPr>
      <w:r>
        <w:t>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6"/>
      </w:tblGrid>
      <w:tr w:rsidR="000D4D74" w14:paraId="6C2CCA7C" w14:textId="77777777" w:rsidTr="004B7584">
        <w:tc>
          <w:tcPr>
            <w:tcW w:w="10836" w:type="dxa"/>
          </w:tcPr>
          <w:p w14:paraId="0816C268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5AEA8041" w14:textId="77777777" w:rsidTr="004B7584">
        <w:tc>
          <w:tcPr>
            <w:tcW w:w="10836" w:type="dxa"/>
          </w:tcPr>
          <w:p w14:paraId="0D60F02C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51BA1386" w14:textId="77777777" w:rsidTr="004B7584">
        <w:tc>
          <w:tcPr>
            <w:tcW w:w="10836" w:type="dxa"/>
          </w:tcPr>
          <w:p w14:paraId="71472742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13684B86" w14:textId="77777777" w:rsidTr="004B7584">
        <w:tc>
          <w:tcPr>
            <w:tcW w:w="10836" w:type="dxa"/>
          </w:tcPr>
          <w:p w14:paraId="6A8BE1F4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</w:tbl>
    <w:p w14:paraId="6C6AF227" w14:textId="77777777" w:rsidR="00A7741A" w:rsidRDefault="00A7741A" w:rsidP="00A7741A">
      <w:pPr>
        <w:pStyle w:val="Heading2"/>
      </w:pPr>
      <w:r>
        <w:lastRenderedPageBreak/>
        <w:t>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6"/>
      </w:tblGrid>
      <w:tr w:rsidR="00A7741A" w14:paraId="5FB6C77B" w14:textId="77777777" w:rsidTr="00517C19">
        <w:tc>
          <w:tcPr>
            <w:tcW w:w="10836" w:type="dxa"/>
          </w:tcPr>
          <w:p w14:paraId="5DD8C2D1" w14:textId="77777777" w:rsidR="00A7741A" w:rsidRDefault="00A7741A" w:rsidP="00517C19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A7741A" w14:paraId="2DA08A90" w14:textId="77777777" w:rsidTr="00517C19">
        <w:tc>
          <w:tcPr>
            <w:tcW w:w="10836" w:type="dxa"/>
          </w:tcPr>
          <w:p w14:paraId="020FA7AF" w14:textId="77777777" w:rsidR="00A7741A" w:rsidRDefault="00A7741A" w:rsidP="00517C19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A7741A" w14:paraId="625E2AC3" w14:textId="77777777" w:rsidTr="00517C19">
        <w:tc>
          <w:tcPr>
            <w:tcW w:w="10836" w:type="dxa"/>
          </w:tcPr>
          <w:p w14:paraId="02F093AE" w14:textId="77777777" w:rsidR="00A7741A" w:rsidRDefault="00A7741A" w:rsidP="00517C19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A7741A" w14:paraId="53175154" w14:textId="77777777" w:rsidTr="00517C19">
        <w:tc>
          <w:tcPr>
            <w:tcW w:w="10836" w:type="dxa"/>
          </w:tcPr>
          <w:p w14:paraId="519B6FA8" w14:textId="77777777" w:rsidR="00A7741A" w:rsidRDefault="00A7741A" w:rsidP="00517C19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BC5FE9" w14:paraId="74D0D719" w14:textId="77777777" w:rsidTr="00517C19">
        <w:tc>
          <w:tcPr>
            <w:tcW w:w="10836" w:type="dxa"/>
          </w:tcPr>
          <w:p w14:paraId="2790B086" w14:textId="77777777" w:rsidR="00BC5FE9" w:rsidRDefault="00BC5FE9" w:rsidP="00517C19">
            <w:pPr>
              <w:pStyle w:val="ListParagraph"/>
              <w:numPr>
                <w:ilvl w:val="0"/>
                <w:numId w:val="26"/>
              </w:numPr>
            </w:pPr>
          </w:p>
        </w:tc>
      </w:tr>
    </w:tbl>
    <w:p w14:paraId="4DAFF936" w14:textId="52066EE7" w:rsidR="00853E95" w:rsidRDefault="003264DF" w:rsidP="003264DF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 wp14:anchorId="5BD97061" wp14:editId="26F1190D">
                <wp:extent cx="457200" cy="285750"/>
                <wp:effectExtent l="0" t="0" r="19050" b="19050"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BDB25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3" o:spid="_x0000_s1026" type="#_x0000_t5" style="width:3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" fillcolor="white [3201]" strokecolor="#bdb255" strokeweight="2pt">
                <w10:anchorlock/>
              </v:shape>
            </w:pict>
          </mc:Fallback>
        </mc:AlternateContent>
      </w:r>
      <w:r w:rsidR="00856C62">
        <w:t>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6"/>
      </w:tblGrid>
      <w:tr w:rsidR="000D4D74" w14:paraId="239DE322" w14:textId="77777777" w:rsidTr="004B7584">
        <w:tc>
          <w:tcPr>
            <w:tcW w:w="10836" w:type="dxa"/>
          </w:tcPr>
          <w:p w14:paraId="10F1B448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7BBD94E1" w14:textId="77777777" w:rsidTr="004B7584">
        <w:tc>
          <w:tcPr>
            <w:tcW w:w="10836" w:type="dxa"/>
          </w:tcPr>
          <w:p w14:paraId="7B1F52EF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73D56547" w14:textId="77777777" w:rsidTr="004B7584">
        <w:tc>
          <w:tcPr>
            <w:tcW w:w="10836" w:type="dxa"/>
          </w:tcPr>
          <w:p w14:paraId="330577E5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4DED6E3F" w14:textId="77777777" w:rsidTr="004B7584">
        <w:tc>
          <w:tcPr>
            <w:tcW w:w="10836" w:type="dxa"/>
          </w:tcPr>
          <w:p w14:paraId="5C9B53DF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5051698A" w14:textId="77777777" w:rsidTr="004B7584">
        <w:tc>
          <w:tcPr>
            <w:tcW w:w="10836" w:type="dxa"/>
          </w:tcPr>
          <w:p w14:paraId="28AB57BB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71E8FD7B" w14:textId="77777777" w:rsidTr="004B7584">
        <w:tc>
          <w:tcPr>
            <w:tcW w:w="10836" w:type="dxa"/>
          </w:tcPr>
          <w:p w14:paraId="5E4AAD58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527DB5A0" w14:textId="77777777" w:rsidTr="004B7584">
        <w:tc>
          <w:tcPr>
            <w:tcW w:w="10836" w:type="dxa"/>
          </w:tcPr>
          <w:p w14:paraId="125142D6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0D4D74" w14:paraId="104F15D7" w14:textId="77777777" w:rsidTr="004B7584">
        <w:tc>
          <w:tcPr>
            <w:tcW w:w="10836" w:type="dxa"/>
          </w:tcPr>
          <w:p w14:paraId="3BADA992" w14:textId="77777777" w:rsidR="000D4D74" w:rsidRDefault="000D4D74" w:rsidP="004B7584">
            <w:pPr>
              <w:pStyle w:val="ListParagraph"/>
              <w:numPr>
                <w:ilvl w:val="0"/>
                <w:numId w:val="26"/>
              </w:numPr>
            </w:pPr>
          </w:p>
        </w:tc>
      </w:tr>
    </w:tbl>
    <w:p w14:paraId="38A8A607" w14:textId="3AF26E5E" w:rsidR="00856C62" w:rsidRDefault="003264DF" w:rsidP="003264DF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 wp14:anchorId="0180E77D" wp14:editId="1A64C548">
                <wp:extent cx="457200" cy="285750"/>
                <wp:effectExtent l="0" t="0" r="19050" b="19050"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4" o:spid="_x0000_s1026" type="#_x0000_t5" style="width:3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" fillcolor="white [3201]" strokecolor="#9bbb59 [3206]" strokeweight="2pt">
                <w10:anchorlock/>
              </v:shape>
            </w:pict>
          </mc:Fallback>
        </mc:AlternateContent>
      </w:r>
      <w:r w:rsidR="00856C62">
        <w:t>__________________________________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2790"/>
        <w:gridCol w:w="1719"/>
        <w:gridCol w:w="2619"/>
      </w:tblGrid>
      <w:tr w:rsidR="00BC5FE9" w14:paraId="21301317" w14:textId="77777777" w:rsidTr="00BC5FE9">
        <w:tc>
          <w:tcPr>
            <w:tcW w:w="3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8EB01C" w14:textId="77777777" w:rsidR="00BC5FE9" w:rsidRDefault="00BC5FE9" w:rsidP="00AF3456">
            <w:pPr>
              <w:rPr>
                <w:color w:val="00B050"/>
              </w:rPr>
            </w:pPr>
          </w:p>
        </w:tc>
        <w:tc>
          <w:tcPr>
            <w:tcW w:w="2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06F75E" w14:textId="77777777" w:rsidR="00BC5FE9" w:rsidRDefault="00BC5FE9" w:rsidP="00AF3456">
            <w:pPr>
              <w:rPr>
                <w:color w:val="00B050"/>
              </w:rPr>
            </w:pPr>
          </w:p>
        </w:tc>
        <w:tc>
          <w:tcPr>
            <w:tcW w:w="1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4C98C8" w14:textId="77777777" w:rsidR="00BC5FE9" w:rsidRDefault="00BC5FE9" w:rsidP="00AF3456">
            <w:pPr>
              <w:rPr>
                <w:color w:val="00B050"/>
              </w:rPr>
            </w:pPr>
          </w:p>
        </w:tc>
        <w:tc>
          <w:tcPr>
            <w:tcW w:w="26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8DFD02" w14:textId="77777777" w:rsidR="00BC5FE9" w:rsidRDefault="00BC5FE9" w:rsidP="00AF3456">
            <w:pPr>
              <w:rPr>
                <w:color w:val="00B050"/>
              </w:rPr>
            </w:pPr>
          </w:p>
        </w:tc>
      </w:tr>
      <w:tr w:rsidR="00BC5FE9" w14:paraId="129D22D9" w14:textId="77777777" w:rsidTr="00BC5FE9">
        <w:tc>
          <w:tcPr>
            <w:tcW w:w="3348" w:type="dxa"/>
            <w:tcBorders>
              <w:top w:val="single" w:sz="18" w:space="0" w:color="000000"/>
            </w:tcBorders>
          </w:tcPr>
          <w:p w14:paraId="4C591945" w14:textId="77777777" w:rsidR="00BC5FE9" w:rsidRPr="00BC5FE9" w:rsidRDefault="00BC5FE9" w:rsidP="00BC5FE9">
            <w:pPr>
              <w:pStyle w:val="ListParagraph"/>
              <w:numPr>
                <w:ilvl w:val="0"/>
                <w:numId w:val="26"/>
              </w:numPr>
              <w:rPr>
                <w:color w:val="00B050"/>
              </w:rPr>
            </w:pPr>
          </w:p>
        </w:tc>
        <w:tc>
          <w:tcPr>
            <w:tcW w:w="2790" w:type="dxa"/>
            <w:tcBorders>
              <w:top w:val="single" w:sz="18" w:space="0" w:color="000000"/>
            </w:tcBorders>
          </w:tcPr>
          <w:p w14:paraId="112B4396" w14:textId="77777777" w:rsidR="00BC5FE9" w:rsidRDefault="00BC5FE9" w:rsidP="00AF3456">
            <w:pPr>
              <w:rPr>
                <w:color w:val="00B050"/>
              </w:rPr>
            </w:pPr>
          </w:p>
        </w:tc>
        <w:tc>
          <w:tcPr>
            <w:tcW w:w="1719" w:type="dxa"/>
            <w:tcBorders>
              <w:top w:val="single" w:sz="18" w:space="0" w:color="000000"/>
            </w:tcBorders>
          </w:tcPr>
          <w:p w14:paraId="43CC8AF6" w14:textId="77777777" w:rsidR="00BC5FE9" w:rsidRDefault="00BC5FE9" w:rsidP="00AF3456">
            <w:pPr>
              <w:rPr>
                <w:color w:val="00B050"/>
              </w:rPr>
            </w:pPr>
          </w:p>
        </w:tc>
        <w:tc>
          <w:tcPr>
            <w:tcW w:w="2619" w:type="dxa"/>
            <w:tcBorders>
              <w:top w:val="single" w:sz="18" w:space="0" w:color="000000"/>
            </w:tcBorders>
          </w:tcPr>
          <w:p w14:paraId="18FBE56C" w14:textId="77777777" w:rsidR="00BC5FE9" w:rsidRDefault="00BC5FE9" w:rsidP="00AF3456">
            <w:pPr>
              <w:rPr>
                <w:color w:val="00B050"/>
              </w:rPr>
            </w:pPr>
          </w:p>
        </w:tc>
      </w:tr>
      <w:tr w:rsidR="00BC5FE9" w14:paraId="2FA5A799" w14:textId="77777777" w:rsidTr="00BC5FE9">
        <w:tc>
          <w:tcPr>
            <w:tcW w:w="3348" w:type="dxa"/>
          </w:tcPr>
          <w:p w14:paraId="314EA4AB" w14:textId="77777777" w:rsidR="00BC5FE9" w:rsidRPr="00BC5FE9" w:rsidRDefault="00BC5FE9" w:rsidP="00BC5FE9">
            <w:pPr>
              <w:pStyle w:val="ListParagraph"/>
              <w:numPr>
                <w:ilvl w:val="0"/>
                <w:numId w:val="26"/>
              </w:numPr>
              <w:rPr>
                <w:color w:val="00B050"/>
              </w:rPr>
            </w:pPr>
          </w:p>
        </w:tc>
        <w:tc>
          <w:tcPr>
            <w:tcW w:w="2790" w:type="dxa"/>
          </w:tcPr>
          <w:p w14:paraId="310FF2B0" w14:textId="77777777" w:rsidR="00BC5FE9" w:rsidRDefault="00BC5FE9" w:rsidP="00AF3456">
            <w:pPr>
              <w:rPr>
                <w:color w:val="00B050"/>
              </w:rPr>
            </w:pPr>
          </w:p>
        </w:tc>
        <w:tc>
          <w:tcPr>
            <w:tcW w:w="1719" w:type="dxa"/>
          </w:tcPr>
          <w:p w14:paraId="4BDE171D" w14:textId="77777777" w:rsidR="00BC5FE9" w:rsidRDefault="00BC5FE9" w:rsidP="00AF3456">
            <w:pPr>
              <w:rPr>
                <w:color w:val="00B050"/>
              </w:rPr>
            </w:pPr>
          </w:p>
        </w:tc>
        <w:tc>
          <w:tcPr>
            <w:tcW w:w="2619" w:type="dxa"/>
          </w:tcPr>
          <w:p w14:paraId="222990D3" w14:textId="77777777" w:rsidR="00BC5FE9" w:rsidRDefault="00BC5FE9" w:rsidP="00AF3456">
            <w:pPr>
              <w:rPr>
                <w:color w:val="00B050"/>
              </w:rPr>
            </w:pPr>
          </w:p>
        </w:tc>
      </w:tr>
      <w:tr w:rsidR="00BC5FE9" w14:paraId="571399D6" w14:textId="77777777" w:rsidTr="00BC5FE9">
        <w:tc>
          <w:tcPr>
            <w:tcW w:w="3348" w:type="dxa"/>
          </w:tcPr>
          <w:p w14:paraId="011B7439" w14:textId="77777777" w:rsidR="00BC5FE9" w:rsidRPr="00BC5FE9" w:rsidRDefault="00BC5FE9" w:rsidP="00BC5FE9">
            <w:pPr>
              <w:pStyle w:val="ListParagraph"/>
              <w:numPr>
                <w:ilvl w:val="0"/>
                <w:numId w:val="26"/>
              </w:numPr>
              <w:rPr>
                <w:color w:val="00B050"/>
              </w:rPr>
            </w:pPr>
          </w:p>
        </w:tc>
        <w:tc>
          <w:tcPr>
            <w:tcW w:w="2790" w:type="dxa"/>
          </w:tcPr>
          <w:p w14:paraId="154667CE" w14:textId="77777777" w:rsidR="00BC5FE9" w:rsidRDefault="00BC5FE9" w:rsidP="00AF3456">
            <w:pPr>
              <w:rPr>
                <w:color w:val="00B050"/>
              </w:rPr>
            </w:pPr>
          </w:p>
        </w:tc>
        <w:tc>
          <w:tcPr>
            <w:tcW w:w="1719" w:type="dxa"/>
          </w:tcPr>
          <w:p w14:paraId="49090D0C" w14:textId="77777777" w:rsidR="00BC5FE9" w:rsidRDefault="00BC5FE9" w:rsidP="00AF3456">
            <w:pPr>
              <w:rPr>
                <w:color w:val="00B050"/>
              </w:rPr>
            </w:pPr>
          </w:p>
        </w:tc>
        <w:tc>
          <w:tcPr>
            <w:tcW w:w="2619" w:type="dxa"/>
          </w:tcPr>
          <w:p w14:paraId="7B466813" w14:textId="77777777" w:rsidR="00BC5FE9" w:rsidRDefault="00BC5FE9" w:rsidP="00AF3456">
            <w:pPr>
              <w:rPr>
                <w:color w:val="00B050"/>
              </w:rPr>
            </w:pPr>
          </w:p>
        </w:tc>
      </w:tr>
      <w:tr w:rsidR="00BC5FE9" w14:paraId="5EB443D0" w14:textId="77777777" w:rsidTr="00BC5FE9">
        <w:tc>
          <w:tcPr>
            <w:tcW w:w="3348" w:type="dxa"/>
          </w:tcPr>
          <w:p w14:paraId="2601872D" w14:textId="77777777" w:rsidR="00BC5FE9" w:rsidRPr="00BC5FE9" w:rsidRDefault="00BC5FE9" w:rsidP="00BC5FE9">
            <w:pPr>
              <w:pStyle w:val="ListParagraph"/>
              <w:numPr>
                <w:ilvl w:val="0"/>
                <w:numId w:val="26"/>
              </w:numPr>
              <w:rPr>
                <w:color w:val="00B050"/>
              </w:rPr>
            </w:pPr>
          </w:p>
        </w:tc>
        <w:tc>
          <w:tcPr>
            <w:tcW w:w="2790" w:type="dxa"/>
          </w:tcPr>
          <w:p w14:paraId="23AB9A6C" w14:textId="77777777" w:rsidR="00BC5FE9" w:rsidRDefault="00BC5FE9" w:rsidP="00AF3456">
            <w:pPr>
              <w:rPr>
                <w:color w:val="00B050"/>
              </w:rPr>
            </w:pPr>
          </w:p>
        </w:tc>
        <w:tc>
          <w:tcPr>
            <w:tcW w:w="1719" w:type="dxa"/>
          </w:tcPr>
          <w:p w14:paraId="094FE93E" w14:textId="77777777" w:rsidR="00BC5FE9" w:rsidRDefault="00BC5FE9" w:rsidP="00AF3456">
            <w:pPr>
              <w:rPr>
                <w:color w:val="00B050"/>
              </w:rPr>
            </w:pPr>
          </w:p>
        </w:tc>
        <w:tc>
          <w:tcPr>
            <w:tcW w:w="2619" w:type="dxa"/>
          </w:tcPr>
          <w:p w14:paraId="59B3B85A" w14:textId="77777777" w:rsidR="00BC5FE9" w:rsidRDefault="00BC5FE9" w:rsidP="00AF3456">
            <w:pPr>
              <w:rPr>
                <w:color w:val="00B050"/>
              </w:rPr>
            </w:pPr>
          </w:p>
        </w:tc>
      </w:tr>
      <w:tr w:rsidR="00BC5FE9" w14:paraId="0857F858" w14:textId="77777777" w:rsidTr="00BC5FE9">
        <w:tc>
          <w:tcPr>
            <w:tcW w:w="3348" w:type="dxa"/>
          </w:tcPr>
          <w:p w14:paraId="0752044C" w14:textId="77777777" w:rsidR="00BC5FE9" w:rsidRPr="00BC5FE9" w:rsidRDefault="00BC5FE9" w:rsidP="00BC5FE9">
            <w:pPr>
              <w:pStyle w:val="ListParagraph"/>
              <w:numPr>
                <w:ilvl w:val="0"/>
                <w:numId w:val="26"/>
              </w:numPr>
              <w:rPr>
                <w:color w:val="00B050"/>
              </w:rPr>
            </w:pPr>
          </w:p>
        </w:tc>
        <w:tc>
          <w:tcPr>
            <w:tcW w:w="2790" w:type="dxa"/>
          </w:tcPr>
          <w:p w14:paraId="707B8144" w14:textId="77777777" w:rsidR="00BC5FE9" w:rsidRDefault="00BC5FE9" w:rsidP="00AF3456">
            <w:pPr>
              <w:rPr>
                <w:color w:val="00B050"/>
              </w:rPr>
            </w:pPr>
          </w:p>
        </w:tc>
        <w:tc>
          <w:tcPr>
            <w:tcW w:w="1719" w:type="dxa"/>
          </w:tcPr>
          <w:p w14:paraId="4D1B0D9B" w14:textId="77777777" w:rsidR="00BC5FE9" w:rsidRDefault="00BC5FE9" w:rsidP="00AF3456">
            <w:pPr>
              <w:rPr>
                <w:color w:val="00B050"/>
              </w:rPr>
            </w:pPr>
          </w:p>
        </w:tc>
        <w:tc>
          <w:tcPr>
            <w:tcW w:w="2619" w:type="dxa"/>
          </w:tcPr>
          <w:p w14:paraId="21E5CF8C" w14:textId="77777777" w:rsidR="00BC5FE9" w:rsidRDefault="00BC5FE9" w:rsidP="00AF3456">
            <w:pPr>
              <w:rPr>
                <w:color w:val="00B050"/>
              </w:rPr>
            </w:pPr>
          </w:p>
        </w:tc>
      </w:tr>
    </w:tbl>
    <w:p w14:paraId="18ABA3F9" w14:textId="77777777" w:rsidR="00063270" w:rsidRDefault="00063270" w:rsidP="00BC5FE9">
      <w:pPr>
        <w:rPr>
          <w:color w:val="00B050"/>
        </w:rPr>
      </w:pPr>
    </w:p>
    <w:sectPr w:rsidR="00063270" w:rsidSect="00BC5FE9">
      <w:headerReference w:type="default" r:id="rId13"/>
      <w:footerReference w:type="default" r:id="rId14"/>
      <w:headerReference w:type="first" r:id="rId15"/>
      <w:type w:val="continuous"/>
      <w:pgSz w:w="12240" w:h="15840"/>
      <w:pgMar w:top="810" w:right="81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A516" w14:textId="77777777" w:rsidR="00357443" w:rsidRDefault="00357443" w:rsidP="004111EE">
      <w:pPr>
        <w:spacing w:after="0" w:line="240" w:lineRule="auto"/>
      </w:pPr>
      <w:r>
        <w:separator/>
      </w:r>
    </w:p>
  </w:endnote>
  <w:endnote w:type="continuationSeparator" w:id="0">
    <w:p w14:paraId="1CEE059A" w14:textId="77777777" w:rsidR="00357443" w:rsidRDefault="00357443" w:rsidP="0041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FF9C5" w14:textId="77777777" w:rsidR="009C2B31" w:rsidRDefault="00582A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77A8">
      <w:rPr>
        <w:noProof/>
      </w:rPr>
      <w:t>2</w:t>
    </w:r>
    <w:r>
      <w:rPr>
        <w:noProof/>
      </w:rPr>
      <w:fldChar w:fldCharType="end"/>
    </w:r>
  </w:p>
  <w:sdt>
    <w:sdtPr>
      <w:alias w:val="Title"/>
      <w:tag w:val=""/>
      <w:id w:val="-59409406"/>
      <w:placeholder>
        <w:docPart w:val="A78FF259D69F4BF699FD6494FA54B53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DAFF9C6" w14:textId="07517FD8" w:rsidR="004111EE" w:rsidRDefault="00063270">
        <w:pPr>
          <w:pStyle w:val="Footer"/>
        </w:pPr>
        <w:r>
          <w:t>Project Name (in Properties)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0CC3B" w14:textId="77777777" w:rsidR="00357443" w:rsidRDefault="00357443" w:rsidP="004111EE">
      <w:pPr>
        <w:spacing w:after="0" w:line="240" w:lineRule="auto"/>
      </w:pPr>
      <w:r>
        <w:separator/>
      </w:r>
    </w:p>
  </w:footnote>
  <w:footnote w:type="continuationSeparator" w:id="0">
    <w:p w14:paraId="6D862239" w14:textId="77777777" w:rsidR="00357443" w:rsidRDefault="00357443" w:rsidP="0041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FE18C" w14:textId="0944562A" w:rsidR="00BC5FE9" w:rsidRPr="00BC5FE9" w:rsidRDefault="00BC5FE9" w:rsidP="00BC5FE9">
    <w:pPr>
      <w:pStyle w:val="Title"/>
      <w:rPr>
        <w:sz w:val="40"/>
      </w:rPr>
    </w:pPr>
    <w:r w:rsidRPr="00BC5FE9">
      <w:rPr>
        <w:sz w:val="40"/>
      </w:rPr>
      <w:t xml:space="preserve">Project Plan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F050F" w14:textId="7FEECE6C" w:rsidR="00BC5FE9" w:rsidRPr="00BC5FE9" w:rsidRDefault="00BC5FE9" w:rsidP="00BC5FE9">
    <w:pPr>
      <w:pStyle w:val="Title"/>
      <w:rPr>
        <w:sz w:val="40"/>
      </w:rPr>
    </w:pPr>
    <w:r w:rsidRPr="00BC5FE9">
      <w:rPr>
        <w:sz w:val="40"/>
      </w:rPr>
      <w:t>Tree House Project Plan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58"/>
    <w:multiLevelType w:val="hybridMultilevel"/>
    <w:tmpl w:val="6916E4A8"/>
    <w:lvl w:ilvl="0" w:tplc="33B04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2E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EB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A2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01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0B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0F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CB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2C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766A"/>
    <w:multiLevelType w:val="hybridMultilevel"/>
    <w:tmpl w:val="F872E95C"/>
    <w:lvl w:ilvl="0" w:tplc="0409000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1BA2"/>
    <w:multiLevelType w:val="hybridMultilevel"/>
    <w:tmpl w:val="B67666A8"/>
    <w:lvl w:ilvl="0" w:tplc="04090015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25E95"/>
    <w:multiLevelType w:val="hybridMultilevel"/>
    <w:tmpl w:val="4052FB80"/>
    <w:lvl w:ilvl="0" w:tplc="A984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6F1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A5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83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AA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40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C4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89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C5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5DE1"/>
    <w:multiLevelType w:val="hybridMultilevel"/>
    <w:tmpl w:val="95BA7B72"/>
    <w:lvl w:ilvl="0" w:tplc="0409000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57931"/>
    <w:multiLevelType w:val="hybridMultilevel"/>
    <w:tmpl w:val="B68C879A"/>
    <w:lvl w:ilvl="0" w:tplc="5832EB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AAA5D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2105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28C8E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E0678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A49211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54D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1245D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E563F6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87D0276"/>
    <w:multiLevelType w:val="hybridMultilevel"/>
    <w:tmpl w:val="1622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C6CC4"/>
    <w:multiLevelType w:val="hybridMultilevel"/>
    <w:tmpl w:val="8932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04C7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>
    <w:nsid w:val="3B002A86"/>
    <w:multiLevelType w:val="hybridMultilevel"/>
    <w:tmpl w:val="2B34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64379"/>
    <w:multiLevelType w:val="hybridMultilevel"/>
    <w:tmpl w:val="80582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61373B"/>
    <w:multiLevelType w:val="hybridMultilevel"/>
    <w:tmpl w:val="244E3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E6020E"/>
    <w:multiLevelType w:val="multilevel"/>
    <w:tmpl w:val="6506F4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44215765"/>
    <w:multiLevelType w:val="hybridMultilevel"/>
    <w:tmpl w:val="1F22CCE8"/>
    <w:lvl w:ilvl="0" w:tplc="516AA6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82E20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6C66D7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8A79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7A2C7D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E061A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B1CEBD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2F86C3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038284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964C86"/>
    <w:multiLevelType w:val="hybridMultilevel"/>
    <w:tmpl w:val="DAA814AC"/>
    <w:lvl w:ilvl="0" w:tplc="0409000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0D2"/>
    <w:multiLevelType w:val="hybridMultilevel"/>
    <w:tmpl w:val="79F0506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8353D"/>
    <w:multiLevelType w:val="hybridMultilevel"/>
    <w:tmpl w:val="03D2095E"/>
    <w:lvl w:ilvl="0" w:tplc="0409000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80C82"/>
    <w:multiLevelType w:val="hybridMultilevel"/>
    <w:tmpl w:val="11900D76"/>
    <w:lvl w:ilvl="0" w:tplc="04090015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AE1D80"/>
    <w:multiLevelType w:val="hybridMultilevel"/>
    <w:tmpl w:val="E7C04B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AE73BC"/>
    <w:multiLevelType w:val="hybridMultilevel"/>
    <w:tmpl w:val="7D7E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029D6"/>
    <w:multiLevelType w:val="hybridMultilevel"/>
    <w:tmpl w:val="BBC8620E"/>
    <w:lvl w:ilvl="0" w:tplc="0409000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B5F08"/>
    <w:multiLevelType w:val="hybridMultilevel"/>
    <w:tmpl w:val="DE46BDC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E086D31"/>
    <w:multiLevelType w:val="hybridMultilevel"/>
    <w:tmpl w:val="7BA4A93E"/>
    <w:lvl w:ilvl="0" w:tplc="04090015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7"/>
  </w:num>
  <w:num w:numId="5">
    <w:abstractNumId w:val="15"/>
  </w:num>
  <w:num w:numId="6">
    <w:abstractNumId w:val="10"/>
  </w:num>
  <w:num w:numId="7">
    <w:abstractNumId w:val="11"/>
  </w:num>
  <w:num w:numId="8">
    <w:abstractNumId w:val="13"/>
  </w:num>
  <w:num w:numId="9">
    <w:abstractNumId w:val="22"/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4"/>
  </w:num>
  <w:num w:numId="16">
    <w:abstractNumId w:val="16"/>
  </w:num>
  <w:num w:numId="17">
    <w:abstractNumId w:val="20"/>
  </w:num>
  <w:num w:numId="18">
    <w:abstractNumId w:val="1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8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CE"/>
    <w:rsid w:val="000068E4"/>
    <w:rsid w:val="00007A77"/>
    <w:rsid w:val="000134B2"/>
    <w:rsid w:val="0005347E"/>
    <w:rsid w:val="00062D46"/>
    <w:rsid w:val="00063270"/>
    <w:rsid w:val="00063C29"/>
    <w:rsid w:val="00065E97"/>
    <w:rsid w:val="00066089"/>
    <w:rsid w:val="00073B70"/>
    <w:rsid w:val="00087B74"/>
    <w:rsid w:val="0009550C"/>
    <w:rsid w:val="00096842"/>
    <w:rsid w:val="000A0271"/>
    <w:rsid w:val="000A25D1"/>
    <w:rsid w:val="000A6A59"/>
    <w:rsid w:val="000C3E2F"/>
    <w:rsid w:val="000D4D74"/>
    <w:rsid w:val="000F2C98"/>
    <w:rsid w:val="001119BA"/>
    <w:rsid w:val="00155B7B"/>
    <w:rsid w:val="001670D5"/>
    <w:rsid w:val="00174E90"/>
    <w:rsid w:val="00184F7B"/>
    <w:rsid w:val="001B0562"/>
    <w:rsid w:val="001E6183"/>
    <w:rsid w:val="001F1414"/>
    <w:rsid w:val="00226D5F"/>
    <w:rsid w:val="00251B1A"/>
    <w:rsid w:val="00263D9A"/>
    <w:rsid w:val="00273FDF"/>
    <w:rsid w:val="002A4187"/>
    <w:rsid w:val="002C0F5E"/>
    <w:rsid w:val="002E22FF"/>
    <w:rsid w:val="002E5826"/>
    <w:rsid w:val="002E5995"/>
    <w:rsid w:val="002E6BFB"/>
    <w:rsid w:val="00315C09"/>
    <w:rsid w:val="003264DF"/>
    <w:rsid w:val="003269CE"/>
    <w:rsid w:val="00357443"/>
    <w:rsid w:val="00365CF3"/>
    <w:rsid w:val="003701B6"/>
    <w:rsid w:val="00385774"/>
    <w:rsid w:val="003A53B6"/>
    <w:rsid w:val="003B030A"/>
    <w:rsid w:val="003C31D5"/>
    <w:rsid w:val="003F28AC"/>
    <w:rsid w:val="00401B78"/>
    <w:rsid w:val="004111EE"/>
    <w:rsid w:val="00412E2C"/>
    <w:rsid w:val="0041536F"/>
    <w:rsid w:val="00450576"/>
    <w:rsid w:val="00452844"/>
    <w:rsid w:val="00456734"/>
    <w:rsid w:val="00460B37"/>
    <w:rsid w:val="00464130"/>
    <w:rsid w:val="00493FF5"/>
    <w:rsid w:val="00496DCE"/>
    <w:rsid w:val="004C767D"/>
    <w:rsid w:val="004E40C3"/>
    <w:rsid w:val="004F3563"/>
    <w:rsid w:val="005369EA"/>
    <w:rsid w:val="00572BEC"/>
    <w:rsid w:val="00582A96"/>
    <w:rsid w:val="005D7552"/>
    <w:rsid w:val="00637D04"/>
    <w:rsid w:val="00641A8F"/>
    <w:rsid w:val="00697111"/>
    <w:rsid w:val="0069762A"/>
    <w:rsid w:val="006A1527"/>
    <w:rsid w:val="006A3806"/>
    <w:rsid w:val="006A762E"/>
    <w:rsid w:val="006B1877"/>
    <w:rsid w:val="006B6CEE"/>
    <w:rsid w:val="006C2A99"/>
    <w:rsid w:val="006F4B40"/>
    <w:rsid w:val="006F7FC0"/>
    <w:rsid w:val="00720D28"/>
    <w:rsid w:val="00736B9A"/>
    <w:rsid w:val="00744A09"/>
    <w:rsid w:val="0075115E"/>
    <w:rsid w:val="00764432"/>
    <w:rsid w:val="00766982"/>
    <w:rsid w:val="00792311"/>
    <w:rsid w:val="00795C42"/>
    <w:rsid w:val="007A0416"/>
    <w:rsid w:val="007A2F2B"/>
    <w:rsid w:val="00853E95"/>
    <w:rsid w:val="00856C62"/>
    <w:rsid w:val="008929F8"/>
    <w:rsid w:val="008A6C9B"/>
    <w:rsid w:val="008B2F18"/>
    <w:rsid w:val="009077F4"/>
    <w:rsid w:val="0091146C"/>
    <w:rsid w:val="009123F5"/>
    <w:rsid w:val="00920F08"/>
    <w:rsid w:val="0092623B"/>
    <w:rsid w:val="0092735C"/>
    <w:rsid w:val="00934B70"/>
    <w:rsid w:val="0094181C"/>
    <w:rsid w:val="009429F4"/>
    <w:rsid w:val="0098660F"/>
    <w:rsid w:val="009970BD"/>
    <w:rsid w:val="009C2B31"/>
    <w:rsid w:val="009E4724"/>
    <w:rsid w:val="00A17F09"/>
    <w:rsid w:val="00A3144A"/>
    <w:rsid w:val="00A409E9"/>
    <w:rsid w:val="00A6583C"/>
    <w:rsid w:val="00A7741A"/>
    <w:rsid w:val="00A83C5A"/>
    <w:rsid w:val="00A83E5F"/>
    <w:rsid w:val="00A91ABE"/>
    <w:rsid w:val="00A93B4B"/>
    <w:rsid w:val="00AB03A2"/>
    <w:rsid w:val="00AB32F3"/>
    <w:rsid w:val="00AE0129"/>
    <w:rsid w:val="00AF3456"/>
    <w:rsid w:val="00B00007"/>
    <w:rsid w:val="00B74188"/>
    <w:rsid w:val="00B8344C"/>
    <w:rsid w:val="00BB062C"/>
    <w:rsid w:val="00BC5FE9"/>
    <w:rsid w:val="00BE01B5"/>
    <w:rsid w:val="00BF549A"/>
    <w:rsid w:val="00C0428E"/>
    <w:rsid w:val="00C1339A"/>
    <w:rsid w:val="00C2250B"/>
    <w:rsid w:val="00C6267D"/>
    <w:rsid w:val="00C84598"/>
    <w:rsid w:val="00CA2B6B"/>
    <w:rsid w:val="00CC044C"/>
    <w:rsid w:val="00D077A8"/>
    <w:rsid w:val="00D468F1"/>
    <w:rsid w:val="00D62C61"/>
    <w:rsid w:val="00D80DAE"/>
    <w:rsid w:val="00D81F4A"/>
    <w:rsid w:val="00DB5930"/>
    <w:rsid w:val="00DC54B5"/>
    <w:rsid w:val="00DF4EFD"/>
    <w:rsid w:val="00E170DE"/>
    <w:rsid w:val="00E3082E"/>
    <w:rsid w:val="00E52502"/>
    <w:rsid w:val="00E73EBE"/>
    <w:rsid w:val="00E77321"/>
    <w:rsid w:val="00EA7FFB"/>
    <w:rsid w:val="00EF2018"/>
    <w:rsid w:val="00EF434B"/>
    <w:rsid w:val="00F230F1"/>
    <w:rsid w:val="00F30A59"/>
    <w:rsid w:val="00F34185"/>
    <w:rsid w:val="00F372C7"/>
    <w:rsid w:val="00F37322"/>
    <w:rsid w:val="00F424D4"/>
    <w:rsid w:val="00F44B6C"/>
    <w:rsid w:val="00F90456"/>
    <w:rsid w:val="00F9236C"/>
    <w:rsid w:val="00F9495A"/>
    <w:rsid w:val="00FA1118"/>
    <w:rsid w:val="00FA560C"/>
    <w:rsid w:val="00FA6647"/>
    <w:rsid w:val="00FE1785"/>
    <w:rsid w:val="00FE5CBB"/>
    <w:rsid w:val="00FF0643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FF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9A"/>
    <w:pPr>
      <w:spacing w:after="200" w:line="276" w:lineRule="auto"/>
    </w:pPr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37D04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96842"/>
    <w:pPr>
      <w:keepNext/>
      <w:keepLines/>
      <w:numPr>
        <w:ilvl w:val="1"/>
        <w:numId w:val="1"/>
      </w:numPr>
      <w:spacing w:before="200" w:after="0"/>
      <w:ind w:left="1080" w:hanging="54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550C"/>
    <w:pPr>
      <w:keepNext/>
      <w:keepLines/>
      <w:numPr>
        <w:ilvl w:val="2"/>
        <w:numId w:val="1"/>
      </w:numPr>
      <w:spacing w:before="200" w:after="0"/>
      <w:ind w:left="144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401B78"/>
    <w:pPr>
      <w:keepNext/>
      <w:keepLines/>
      <w:numPr>
        <w:ilvl w:val="3"/>
        <w:numId w:val="1"/>
      </w:numPr>
      <w:spacing w:before="200" w:after="0"/>
      <w:ind w:left="2304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637D04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637D04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637D04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637D04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637D04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1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3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1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EE"/>
  </w:style>
  <w:style w:type="paragraph" w:styleId="Footer">
    <w:name w:val="footer"/>
    <w:basedOn w:val="Normal"/>
    <w:link w:val="FooterChar"/>
    <w:uiPriority w:val="99"/>
    <w:unhideWhenUsed/>
    <w:rsid w:val="0041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EE"/>
  </w:style>
  <w:style w:type="paragraph" w:styleId="BalloonText">
    <w:name w:val="Balloon Text"/>
    <w:basedOn w:val="Normal"/>
    <w:link w:val="BalloonTextChar"/>
    <w:uiPriority w:val="99"/>
    <w:semiHidden/>
    <w:unhideWhenUsed/>
    <w:rsid w:val="0041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B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37D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8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50C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01B78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37D0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637D0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637D0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D0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D0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84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734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468F1"/>
    <w:pPr>
      <w:tabs>
        <w:tab w:val="left" w:pos="440"/>
        <w:tab w:val="right" w:leader="dot" w:pos="1061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45673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56734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07A77"/>
    <w:pPr>
      <w:tabs>
        <w:tab w:val="left" w:pos="1320"/>
        <w:tab w:val="right" w:leader="dot" w:pos="10610"/>
      </w:tabs>
      <w:spacing w:line="240" w:lineRule="auto"/>
      <w:ind w:left="446"/>
      <w:contextualSpacing/>
    </w:pPr>
  </w:style>
  <w:style w:type="paragraph" w:styleId="NoSpacing">
    <w:name w:val="No Spacing"/>
    <w:uiPriority w:val="1"/>
    <w:qFormat/>
    <w:rsid w:val="00460B37"/>
    <w:rPr>
      <w:sz w:val="22"/>
      <w:szCs w:val="22"/>
    </w:rPr>
  </w:style>
  <w:style w:type="paragraph" w:styleId="Revision">
    <w:name w:val="Revision"/>
    <w:hidden/>
    <w:uiPriority w:val="99"/>
    <w:semiHidden/>
    <w:rsid w:val="00460B3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6327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9A"/>
    <w:pPr>
      <w:spacing w:after="200" w:line="276" w:lineRule="auto"/>
    </w:pPr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37D04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96842"/>
    <w:pPr>
      <w:keepNext/>
      <w:keepLines/>
      <w:numPr>
        <w:ilvl w:val="1"/>
        <w:numId w:val="1"/>
      </w:numPr>
      <w:spacing w:before="200" w:after="0"/>
      <w:ind w:left="1080" w:hanging="54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550C"/>
    <w:pPr>
      <w:keepNext/>
      <w:keepLines/>
      <w:numPr>
        <w:ilvl w:val="2"/>
        <w:numId w:val="1"/>
      </w:numPr>
      <w:spacing w:before="200" w:after="0"/>
      <w:ind w:left="144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401B78"/>
    <w:pPr>
      <w:keepNext/>
      <w:keepLines/>
      <w:numPr>
        <w:ilvl w:val="3"/>
        <w:numId w:val="1"/>
      </w:numPr>
      <w:spacing w:before="200" w:after="0"/>
      <w:ind w:left="2304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637D04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637D04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637D04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637D04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637D04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1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3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1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EE"/>
  </w:style>
  <w:style w:type="paragraph" w:styleId="Footer">
    <w:name w:val="footer"/>
    <w:basedOn w:val="Normal"/>
    <w:link w:val="FooterChar"/>
    <w:uiPriority w:val="99"/>
    <w:unhideWhenUsed/>
    <w:rsid w:val="00411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EE"/>
  </w:style>
  <w:style w:type="paragraph" w:styleId="BalloonText">
    <w:name w:val="Balloon Text"/>
    <w:basedOn w:val="Normal"/>
    <w:link w:val="BalloonTextChar"/>
    <w:uiPriority w:val="99"/>
    <w:semiHidden/>
    <w:unhideWhenUsed/>
    <w:rsid w:val="0041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B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37D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8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50C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01B78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37D0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637D0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637D0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D0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D0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84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734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468F1"/>
    <w:pPr>
      <w:tabs>
        <w:tab w:val="left" w:pos="440"/>
        <w:tab w:val="right" w:leader="dot" w:pos="1061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45673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56734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07A77"/>
    <w:pPr>
      <w:tabs>
        <w:tab w:val="left" w:pos="1320"/>
        <w:tab w:val="right" w:leader="dot" w:pos="10610"/>
      </w:tabs>
      <w:spacing w:line="240" w:lineRule="auto"/>
      <w:ind w:left="446"/>
      <w:contextualSpacing/>
    </w:pPr>
  </w:style>
  <w:style w:type="paragraph" w:styleId="NoSpacing">
    <w:name w:val="No Spacing"/>
    <w:uiPriority w:val="1"/>
    <w:qFormat/>
    <w:rsid w:val="00460B37"/>
    <w:rPr>
      <w:sz w:val="22"/>
      <w:szCs w:val="22"/>
    </w:rPr>
  </w:style>
  <w:style w:type="paragraph" w:styleId="Revision">
    <w:name w:val="Revision"/>
    <w:hidden/>
    <w:uiPriority w:val="99"/>
    <w:semiHidden/>
    <w:rsid w:val="00460B3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6327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8FF259D69F4BF699FD6494FA54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A8A8-BECE-4CB3-902B-EF2B7F864169}"/>
      </w:docPartPr>
      <w:docPartBody>
        <w:p w:rsidR="00AD215A" w:rsidRDefault="00255A16">
          <w:r w:rsidRPr="00EC545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16"/>
    <w:rsid w:val="00255A16"/>
    <w:rsid w:val="004B3434"/>
    <w:rsid w:val="0058741E"/>
    <w:rsid w:val="009D64AC"/>
    <w:rsid w:val="00AD215A"/>
    <w:rsid w:val="00D3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A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A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934a454a-2842-440b-9cb5-9a9dded1ecc9">EHMKUPKHQUHY-918-49</_dlc_DocId>
    <_dlc_DocIdUrl xmlns="934a454a-2842-440b-9cb5-9a9dded1ecc9">
      <Url>https://oit-sp.nd.edu/Pap/PMA/_layouts/DocIdRedir.aspx?ID=EHMKUPKHQUHY-918-49</Url>
      <Description>EHMKUPKHQUHY-918-49</Description>
    </_dlc_DocIdUrl>
    <Document_x0020_Type xmlns="fc6478c8-b551-4ae3-9dc4-878f41e977ff">Template</Document_x0020_Type>
    <Process_x0020_Path xmlns="fc6478c8-b551-4ae3-9dc4-878f41e977ff">IT Project</Process_x0020_Path>
    <PublishingExpirationDate xmlns="http://schemas.microsoft.com/sharepoint/v3" xsi:nil="true"/>
    <PublishingStartDate xmlns="http://schemas.microsoft.com/sharepoint/v3" xsi:nil="true"/>
    <Phase xmlns="fc6478c8-b551-4ae3-9dc4-878f41e977ff">
      <Value>Planning</Value>
    </Phas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9902F77D34B4DBA4DE440FC37730D" ma:contentTypeVersion="4" ma:contentTypeDescription="Create a new document." ma:contentTypeScope="" ma:versionID="a76bd2fd44d1afd2a50043d1a6e2b72a">
  <xsd:schema xmlns:xsd="http://www.w3.org/2001/XMLSchema" xmlns:xs="http://www.w3.org/2001/XMLSchema" xmlns:p="http://schemas.microsoft.com/office/2006/metadata/properties" xmlns:ns1="http://schemas.microsoft.com/sharepoint/v3" xmlns:ns2="934a454a-2842-440b-9cb5-9a9dded1ecc9" xmlns:ns3="fc6478c8-b551-4ae3-9dc4-878f41e977ff" targetNamespace="http://schemas.microsoft.com/office/2006/metadata/properties" ma:root="true" ma:fieldsID="1c83ad151f3d7e624c6665019abc9061" ns1:_="" ns2:_="" ns3:_="">
    <xsd:import namespace="http://schemas.microsoft.com/sharepoint/v3"/>
    <xsd:import namespace="934a454a-2842-440b-9cb5-9a9dded1ecc9"/>
    <xsd:import namespace="fc6478c8-b551-4ae3-9dc4-878f41e977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rocess_x0020_Path" minOccurs="0"/>
                <xsd:element ref="ns3:Phase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a454a-2842-440b-9cb5-9a9dded1ec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78c8-b551-4ae3-9dc4-878f41e977ff" elementFormDefault="qualified">
    <xsd:import namespace="http://schemas.microsoft.com/office/2006/documentManagement/types"/>
    <xsd:import namespace="http://schemas.microsoft.com/office/infopath/2007/PartnerControls"/>
    <xsd:element name="Process_x0020_Path" ma:index="13" nillable="true" ma:displayName="Process Path" ma:format="Dropdown" ma:internalName="Process_x0020_Path">
      <xsd:simpleType>
        <xsd:restriction base="dms:Choice">
          <xsd:enumeration value="IT Project"/>
          <xsd:enumeration value="General Project"/>
        </xsd:restriction>
      </xsd:simpleType>
    </xsd:element>
    <xsd:element name="Phase" ma:index="14" nillable="true" ma:displayName="Phase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quest"/>
                    <xsd:enumeration value="Approval"/>
                    <xsd:enumeration value="Planning"/>
                    <xsd:enumeration value="Execution"/>
                    <xsd:enumeration value="Operationalization"/>
                    <xsd:enumeration value="Initiate"/>
                    <xsd:enumeration value="Plan"/>
                    <xsd:enumeration value="Execute"/>
                    <xsd:enumeration value="Close"/>
                    <xsd:enumeration value="Monitor and Control"/>
                    <xsd:enumeration value="General Inform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Documentation"/>
          <xsd:enumeration value="Guid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4038-4406-48BB-88FF-BD7D30719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A972D-C3B2-45F5-B3AC-1131379C8F73}">
  <ds:schemaRefs>
    <ds:schemaRef ds:uri="http://schemas.microsoft.com/office/2006/metadata/properties"/>
    <ds:schemaRef ds:uri="934a454a-2842-440b-9cb5-9a9dded1ecc9"/>
    <ds:schemaRef ds:uri="fc6478c8-b551-4ae3-9dc4-878f41e977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0EE7049-FA15-412E-9F08-A94FCBCC8A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714BBF-6B99-4A56-9EE5-05F71FB6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a454a-2842-440b-9cb5-9a9dded1ecc9"/>
    <ds:schemaRef ds:uri="fc6478c8-b551-4ae3-9dc4-878f41e97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3D0A69-764D-480A-AC5A-F2550DD0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 (in Properties)</vt:lpstr>
    </vt:vector>
  </TitlesOfParts>
  <Company>University of Notre Dame</Company>
  <LinksUpToDate>false</LinksUpToDate>
  <CharactersWithSpaces>329</CharactersWithSpaces>
  <SharedDoc>false</SharedDoc>
  <HLinks>
    <vt:vector size="120" baseType="variant">
      <vt:variant>
        <vt:i4>1245279</vt:i4>
      </vt:variant>
      <vt:variant>
        <vt:i4>117</vt:i4>
      </vt:variant>
      <vt:variant>
        <vt:i4>0</vt:i4>
      </vt:variant>
      <vt:variant>
        <vt:i4>5</vt:i4>
      </vt:variant>
      <vt:variant>
        <vt:lpwstr>https://oit.nd.edu/projects/pmf/documents/PMRolesSummaryv1-0.pdf</vt:lpwstr>
      </vt:variant>
      <vt:variant>
        <vt:lpwstr/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_Toc197416950</vt:lpwstr>
      </vt:variant>
      <vt:variant>
        <vt:i4>1572926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_Toc197416949</vt:lpwstr>
      </vt:variant>
      <vt:variant>
        <vt:i4>1572926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_Toc197416948</vt:lpwstr>
      </vt:variant>
      <vt:variant>
        <vt:i4>1572926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_Toc197416947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_Toc197416946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_Toc197416945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_Toc197416944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_Toc197416943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_Toc197416942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_Toc197416941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_Toc197416940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_Toc197416939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_Toc197416938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_Toc197416937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_Toc197416936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_Toc197416935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_Toc197416934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_Toc197416933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_Toc197416932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 (in Properties)</dc:title>
  <dc:creator>Michelle Sorensen</dc:creator>
  <cp:lastModifiedBy>Michelle Sorensen</cp:lastModifiedBy>
  <cp:revision>3</cp:revision>
  <dcterms:created xsi:type="dcterms:W3CDTF">2014-03-13T22:23:00Z</dcterms:created>
  <dcterms:modified xsi:type="dcterms:W3CDTF">2014-03-13T22:32:00Z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0x01010069D9902F77D34B4DBA4DE440FC37730D</vt:lpwstr>
  </property>
  <property fmtid="{D5CDD505-2E9C-101B-9397-08002B2CF9AE}" pid="3" name="_dlc_DocIdItemGuid">
    <vt:lpwstr>d6bf6ee2-b5e7-407e-b635-30bbde9a784b</vt:lpwstr>
  </property>
  <property fmtid="{D5CDD505-2E9C-101B-9397-08002B2CF9AE}" pid="4" name="Order">
    <vt:r8>4900</vt:r8>
  </property>
</Properties>
</file>