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B4" w:rsidRDefault="00B36BDE" w:rsidP="000173B4">
      <w:pPr>
        <w:pStyle w:val="PlainText"/>
      </w:pPr>
      <w:r>
        <w:t>ELI</w:t>
      </w:r>
      <w:r w:rsidR="000173B4">
        <w:t xml:space="preserve"> Attendee Chat Transcript</w:t>
      </w:r>
    </w:p>
    <w:p w:rsidR="000173B4" w:rsidRDefault="000173B4" w:rsidP="000173B4">
      <w:pPr>
        <w:pStyle w:val="PlainText"/>
      </w:pPr>
    </w:p>
    <w:p w:rsidR="00B36BDE" w:rsidRDefault="00676442" w:rsidP="000173B4">
      <w:pPr>
        <w:pStyle w:val="PlainText"/>
      </w:pPr>
      <w:r w:rsidRPr="00676442">
        <w:t>Project Round</w:t>
      </w:r>
      <w:r>
        <w:t>s</w:t>
      </w:r>
      <w:r w:rsidRPr="00676442">
        <w:t>: Curriculum Development</w:t>
      </w:r>
    </w:p>
    <w:p w:rsidR="00676442" w:rsidRDefault="00676442" w:rsidP="000173B4">
      <w:pPr>
        <w:pStyle w:val="PlainText"/>
      </w:pPr>
      <w:bookmarkStart w:id="0" w:name="_GoBack"/>
      <w:bookmarkEnd w:id="0"/>
    </w:p>
    <w:p w:rsidR="00B36BDE" w:rsidRDefault="00B36BDE" w:rsidP="00B36BDE">
      <w:pPr>
        <w:pStyle w:val="PlainText"/>
      </w:pPr>
      <w:r>
        <w:t>Wednesday Sep 14th, 2011</w:t>
      </w:r>
    </w:p>
    <w:p w:rsidR="00B36BDE" w:rsidRDefault="00B36BDE" w:rsidP="00B36BDE">
      <w:pPr>
        <w:pStyle w:val="PlainText"/>
      </w:pPr>
    </w:p>
    <w:p w:rsidR="000173B4" w:rsidRDefault="00676442" w:rsidP="00B36BDE">
      <w:pPr>
        <w:pStyle w:val="PlainText"/>
      </w:pPr>
      <w:r>
        <w:t>12:45</w:t>
      </w:r>
      <w:r w:rsidR="008123A0">
        <w:t xml:space="preserve"> PM</w:t>
      </w:r>
      <w:r>
        <w:t xml:space="preserve"> - 1</w:t>
      </w:r>
      <w:r w:rsidR="008123A0">
        <w:t>:4</w:t>
      </w:r>
      <w:r w:rsidR="008123A0">
        <w:t>5 PM</w:t>
      </w:r>
      <w:r w:rsidR="008123A0">
        <w:t xml:space="preserve"> Eastern Time</w:t>
      </w:r>
    </w:p>
    <w:p w:rsidR="000173B4" w:rsidRDefault="000173B4" w:rsidP="000173B4">
      <w:pPr>
        <w:pStyle w:val="PlainText"/>
      </w:pPr>
    </w:p>
    <w:p w:rsidR="000173B4" w:rsidRDefault="00676442" w:rsidP="000173B4">
      <w:pPr>
        <w:pStyle w:val="PlainText"/>
      </w:pPr>
      <w:r>
        <w:pict>
          <v:rect id="_x0000_i1025" style="width:0;height:1.5pt" o:hralign="center" o:hrstd="t" o:hr="t" fillcolor="#a0a0a0" stroked="f"/>
        </w:pict>
      </w:r>
    </w:p>
    <w:p w:rsidR="000173B4" w:rsidRDefault="000173B4" w:rsidP="000173B4">
      <w:pPr>
        <w:pStyle w:val="PlainText"/>
      </w:pPr>
    </w:p>
    <w:p w:rsidR="00676442" w:rsidRPr="00676442" w:rsidRDefault="00676442" w:rsidP="00676442">
      <w:r w:rsidRPr="00676442">
        <w:t>_EDUCAUSE Help, Victoria Fanning</w:t>
      </w:r>
      <w:r>
        <w:t xml:space="preserve">: </w:t>
      </w:r>
      <w:r w:rsidRPr="00676442">
        <w:t xml:space="preserve">Thanks, everyone! If you have any technical difficulties, please write to EDUCAUSE Help. </w:t>
      </w:r>
    </w:p>
    <w:p w:rsidR="00676442" w:rsidRPr="00676442" w:rsidRDefault="00676442" w:rsidP="00676442">
      <w:r w:rsidRPr="00676442">
        <w:t>_EDUCAUSE Help, Victoria Fanning</w:t>
      </w:r>
      <w:r>
        <w:t xml:space="preserve">: </w:t>
      </w:r>
      <w:r w:rsidRPr="00676442">
        <w:t>If you have any audio issues, please click on the Audio Issues Link or feel free to join us on the conference call line at</w:t>
      </w:r>
      <w:proofErr w:type="gramStart"/>
      <w:r>
        <w:t>:</w:t>
      </w:r>
      <w:r w:rsidRPr="00676442">
        <w:t>1</w:t>
      </w:r>
      <w:proofErr w:type="gramEnd"/>
      <w:r w:rsidRPr="00676442">
        <w:t>-877-944-2300, access code 99277#. If you call in, please mute your computer speakers.</w:t>
      </w:r>
    </w:p>
    <w:p w:rsidR="00676442" w:rsidRPr="00676442" w:rsidRDefault="00676442" w:rsidP="00676442">
      <w:r w:rsidRPr="00676442">
        <w:t>_EDUCAUSE Help, Victoria Fanning</w:t>
      </w:r>
      <w:r>
        <w:t xml:space="preserve">: </w:t>
      </w:r>
      <w:r w:rsidRPr="00676442">
        <w:t xml:space="preserve">Chat with attendees or ask the speaker a question using this chat pod or tweet using this </w:t>
      </w:r>
      <w:proofErr w:type="spellStart"/>
      <w:r w:rsidRPr="00676442">
        <w:t>hashtag</w:t>
      </w:r>
      <w:proofErr w:type="spellEnd"/>
      <w:proofErr w:type="gramStart"/>
      <w:r>
        <w:t>:</w:t>
      </w:r>
      <w:r w:rsidRPr="00676442">
        <w:t>#</w:t>
      </w:r>
      <w:proofErr w:type="gramEnd"/>
      <w:r w:rsidRPr="00676442">
        <w:t>ELIFOCUS</w:t>
      </w:r>
    </w:p>
    <w:p w:rsidR="00676442" w:rsidRPr="00676442" w:rsidRDefault="00676442" w:rsidP="00676442">
      <w:r w:rsidRPr="00676442">
        <w:t>_EDUCAUSE Help, Victoria Fanning</w:t>
      </w:r>
      <w:r>
        <w:t xml:space="preserve">: </w:t>
      </w:r>
      <w:r w:rsidRPr="00676442">
        <w:t>For Erik presentation, we have three polls that we will maximize for just a few seconds! When we do this, it will cover all pods, but we'll keep it fast. Thanks!</w:t>
      </w:r>
    </w:p>
    <w:p w:rsidR="00676442" w:rsidRPr="00676442" w:rsidRDefault="00676442" w:rsidP="00676442">
      <w:r w:rsidRPr="00676442">
        <w:t>_EDUCAUSE Help, Victoria Fanning</w:t>
      </w:r>
      <w:r>
        <w:t xml:space="preserve">: </w:t>
      </w:r>
      <w:r w:rsidRPr="00676442">
        <w:t xml:space="preserve">We want to hear from you. </w:t>
      </w:r>
      <w:r>
        <w:t xml:space="preserve">: </w:t>
      </w:r>
      <w:r w:rsidRPr="00676442">
        <w:t>)</w:t>
      </w:r>
    </w:p>
    <w:p w:rsidR="00676442" w:rsidRPr="00676442" w:rsidRDefault="00676442" w:rsidP="00676442">
      <w:r w:rsidRPr="00676442">
        <w:t>Veronica Diaz @ ELI</w:t>
      </w:r>
      <w:r>
        <w:t xml:space="preserve">: </w:t>
      </w:r>
      <w:r w:rsidRPr="00676442">
        <w:t>please post your questions here and I'll collect them for the QA at the end of the 3 presentations</w:t>
      </w:r>
    </w:p>
    <w:p w:rsidR="00676442" w:rsidRPr="00676442" w:rsidRDefault="00676442" w:rsidP="00676442">
      <w:r w:rsidRPr="00676442">
        <w:t>Susan Henderson @ EDUCAUSE</w:t>
      </w:r>
      <w:r>
        <w:t xml:space="preserve">: </w:t>
      </w:r>
      <w:proofErr w:type="spellStart"/>
      <w:r w:rsidRPr="00676442">
        <w:t>ANy</w:t>
      </w:r>
      <w:proofErr w:type="spellEnd"/>
      <w:r w:rsidRPr="00676442">
        <w:t xml:space="preserve"> measurable impact on student performance?</w:t>
      </w:r>
    </w:p>
    <w:p w:rsidR="00676442" w:rsidRPr="00676442" w:rsidRDefault="00676442" w:rsidP="00676442">
      <w:r w:rsidRPr="00676442">
        <w:t xml:space="preserve">Jennifer Wright at St </w:t>
      </w:r>
      <w:proofErr w:type="spellStart"/>
      <w:r w:rsidRPr="00676442">
        <w:t>Marys</w:t>
      </w:r>
      <w:proofErr w:type="spellEnd"/>
      <w:r w:rsidRPr="00676442">
        <w:t xml:space="preserve"> College of Maryland</w:t>
      </w:r>
      <w:r>
        <w:t xml:space="preserve">: </w:t>
      </w:r>
      <w:r w:rsidRPr="00676442">
        <w:t xml:space="preserve">Sorry - can't add to the poll. </w:t>
      </w:r>
      <w:proofErr w:type="gramStart"/>
      <w:r w:rsidRPr="00676442">
        <w:t>Had to walk away for a minute.</w:t>
      </w:r>
      <w:proofErr w:type="gramEnd"/>
    </w:p>
    <w:p w:rsidR="00676442" w:rsidRPr="00676442" w:rsidRDefault="00676442" w:rsidP="00676442">
      <w:r w:rsidRPr="00676442">
        <w:t>Henry Schaffer @ North Carolina State University</w:t>
      </w:r>
      <w:r>
        <w:t xml:space="preserve">: </w:t>
      </w:r>
      <w:r w:rsidRPr="00676442">
        <w:t>So you kept the campus bookstore involved - selling CDs and printouts.</w:t>
      </w:r>
    </w:p>
    <w:p w:rsidR="00676442" w:rsidRPr="00676442" w:rsidRDefault="00676442" w:rsidP="00676442">
      <w:r w:rsidRPr="00676442">
        <w:t>Carmen @ Athabasca University</w:t>
      </w:r>
      <w:r>
        <w:t xml:space="preserve">: </w:t>
      </w:r>
      <w:r w:rsidRPr="00676442">
        <w:t>no mention of copyright yet - was that part of the up-front time?</w:t>
      </w:r>
    </w:p>
    <w:p w:rsidR="00676442" w:rsidRPr="00676442" w:rsidRDefault="00676442" w:rsidP="00676442">
      <w:r w:rsidRPr="00676442">
        <w:t>Malcolm Brown @ ELI</w:t>
      </w:r>
      <w:r>
        <w:t xml:space="preserve">: </w:t>
      </w:r>
      <w:r w:rsidRPr="00676442">
        <w:t xml:space="preserve">In </w:t>
      </w:r>
      <w:proofErr w:type="spellStart"/>
      <w:r w:rsidRPr="00676442">
        <w:t>terrms</w:t>
      </w:r>
      <w:proofErr w:type="spellEnd"/>
      <w:r w:rsidRPr="00676442">
        <w:t xml:space="preserve"> of time </w:t>
      </w:r>
      <w:proofErr w:type="spellStart"/>
      <w:r w:rsidRPr="00676442">
        <w:t>syncs</w:t>
      </w:r>
      <w:proofErr w:type="gramStart"/>
      <w:r>
        <w:t>:</w:t>
      </w:r>
      <w:r w:rsidRPr="00676442">
        <w:t>I</w:t>
      </w:r>
      <w:proofErr w:type="spellEnd"/>
      <w:proofErr w:type="gramEnd"/>
      <w:r w:rsidRPr="00676442">
        <w:t xml:space="preserve"> would think faculty spend lots of time reviewing potential textbooks... so maybe it's a tradeoff?</w:t>
      </w:r>
    </w:p>
    <w:p w:rsidR="00676442" w:rsidRPr="00676442" w:rsidRDefault="00676442" w:rsidP="00676442">
      <w:r w:rsidRPr="00676442">
        <w:t>Malcolm Brown @ ELI</w:t>
      </w:r>
      <w:r>
        <w:t xml:space="preserve">: </w:t>
      </w:r>
      <w:r w:rsidRPr="00676442">
        <w:t>Hence you could either spend your time reviewing potential textbooks or incorporate OER.</w:t>
      </w:r>
    </w:p>
    <w:p w:rsidR="00676442" w:rsidRPr="00676442" w:rsidRDefault="00676442" w:rsidP="00676442">
      <w:r w:rsidRPr="00676442">
        <w:t>Henry Schaffer @ North Carolina State University</w:t>
      </w:r>
      <w:r>
        <w:t xml:space="preserve">: </w:t>
      </w:r>
      <w:r w:rsidRPr="00676442">
        <w:t xml:space="preserve">IMHO, the instructor should spend a lot of time reviewing conventional textbooks - or </w:t>
      </w:r>
      <w:proofErr w:type="spellStart"/>
      <w:r w:rsidRPr="00676442">
        <w:t>isa</w:t>
      </w:r>
      <w:proofErr w:type="spellEnd"/>
      <w:r w:rsidRPr="00676442">
        <w:t xml:space="preserve"> haven for the lazy?</w:t>
      </w:r>
    </w:p>
    <w:p w:rsidR="00676442" w:rsidRPr="00676442" w:rsidRDefault="00676442" w:rsidP="00676442">
      <w:r w:rsidRPr="00676442">
        <w:lastRenderedPageBreak/>
        <w:t>Malcolm Brown @ ELI</w:t>
      </w:r>
      <w:r>
        <w:t xml:space="preserve">: </w:t>
      </w:r>
      <w:r w:rsidRPr="00676442">
        <w:t>another potential advantage to using OER... instructor tweaks the resources from term to term, hence optimizing the content continually</w:t>
      </w:r>
    </w:p>
    <w:p w:rsidR="00676442" w:rsidRPr="00676442" w:rsidRDefault="00676442" w:rsidP="00676442">
      <w:r w:rsidRPr="00676442">
        <w:t xml:space="preserve">Richard </w:t>
      </w:r>
      <w:proofErr w:type="spellStart"/>
      <w:r w:rsidRPr="00676442">
        <w:t>Hershman</w:t>
      </w:r>
      <w:proofErr w:type="spellEnd"/>
      <w:r w:rsidRPr="00676442">
        <w:t>, NACS</w:t>
      </w:r>
      <w:r>
        <w:t xml:space="preserve">: </w:t>
      </w:r>
      <w:r w:rsidRPr="00676442">
        <w:t xml:space="preserve">Question for </w:t>
      </w:r>
      <w:proofErr w:type="spellStart"/>
      <w:r w:rsidRPr="00676442">
        <w:t>Erik</w:t>
      </w:r>
      <w:proofErr w:type="gramStart"/>
      <w:r>
        <w:t>:</w:t>
      </w:r>
      <w:r w:rsidRPr="00676442">
        <w:t>In</w:t>
      </w:r>
      <w:proofErr w:type="spellEnd"/>
      <w:proofErr w:type="gramEnd"/>
      <w:r w:rsidRPr="00676442">
        <w:t xml:space="preserve"> one case you used a low cost commercial </w:t>
      </w:r>
      <w:proofErr w:type="spellStart"/>
      <w:r w:rsidRPr="00676442">
        <w:t>textbook.Is</w:t>
      </w:r>
      <w:proofErr w:type="spellEnd"/>
      <w:r w:rsidRPr="00676442">
        <w:t xml:space="preserve"> low cost commercial textbooks viable alternatives to the $200 textbook bundle or open textbooks and then augment with some open resources?</w:t>
      </w:r>
    </w:p>
    <w:p w:rsidR="00676442" w:rsidRPr="00676442" w:rsidRDefault="00676442" w:rsidP="00676442">
      <w:r w:rsidRPr="00676442">
        <w:t>_EDUCAUSE Help, Victoria Fanning</w:t>
      </w:r>
      <w:r>
        <w:t xml:space="preserve">: </w:t>
      </w:r>
      <w:r w:rsidRPr="00676442">
        <w:t>Thanks for your patience!</w:t>
      </w:r>
    </w:p>
    <w:p w:rsidR="00676442" w:rsidRPr="00676442" w:rsidRDefault="00676442" w:rsidP="00676442">
      <w:r w:rsidRPr="00676442">
        <w:t>_EDUCAUSE Help, Victoria Fanning</w:t>
      </w:r>
      <w:r>
        <w:t xml:space="preserve">: </w:t>
      </w:r>
      <w:r w:rsidRPr="00676442">
        <w:t xml:space="preserve">How would you describe support? </w:t>
      </w:r>
      <w:proofErr w:type="gramStart"/>
      <w:r w:rsidRPr="00676442">
        <w:t>New poll to the right.</w:t>
      </w:r>
      <w:proofErr w:type="gramEnd"/>
    </w:p>
    <w:p w:rsidR="00676442" w:rsidRPr="00676442" w:rsidRDefault="00676442" w:rsidP="00676442">
      <w:r w:rsidRPr="00676442">
        <w:t>Henry Schaffer @ North Carolina State University</w:t>
      </w:r>
      <w:r>
        <w:t xml:space="preserve">: </w:t>
      </w:r>
      <w:r w:rsidRPr="00676442">
        <w:t xml:space="preserve">Will the courses be </w:t>
      </w:r>
      <w:proofErr w:type="gramStart"/>
      <w:r w:rsidRPr="00676442">
        <w:t>granular/modular</w:t>
      </w:r>
      <w:proofErr w:type="gramEnd"/>
      <w:r w:rsidRPr="00676442">
        <w:t xml:space="preserve"> so an instructor can mix/match?</w:t>
      </w:r>
    </w:p>
    <w:p w:rsidR="00676442" w:rsidRPr="00676442" w:rsidRDefault="00676442" w:rsidP="00676442">
      <w:r w:rsidRPr="00676442">
        <w:t>_EDUCAUSE Help, Victoria Fanning</w:t>
      </w:r>
      <w:r>
        <w:t xml:space="preserve">: </w:t>
      </w:r>
      <w:r w:rsidRPr="00676442">
        <w:t>LMS poll to the right!</w:t>
      </w:r>
    </w:p>
    <w:p w:rsidR="00676442" w:rsidRPr="00676442" w:rsidRDefault="00676442" w:rsidP="00676442">
      <w:r w:rsidRPr="00676442">
        <w:t>_EDUCAUSE Help, Victoria Fanning</w:t>
      </w:r>
      <w:r>
        <w:t xml:space="preserve">: </w:t>
      </w:r>
      <w:r w:rsidRPr="00676442">
        <w:t>One more poll!</w:t>
      </w:r>
    </w:p>
    <w:p w:rsidR="00676442" w:rsidRPr="00676442" w:rsidRDefault="00676442" w:rsidP="00676442">
      <w:r w:rsidRPr="00676442">
        <w:t>_EDUCAUSE Help, Victoria Fanning</w:t>
      </w:r>
      <w:r>
        <w:t xml:space="preserve">: </w:t>
      </w:r>
      <w:r w:rsidRPr="00676442">
        <w:t>Have questions for the speaker? Post them here and we will address them during the Q&amp;A break. Team members can ask questions via Twitter</w:t>
      </w:r>
      <w:proofErr w:type="gramStart"/>
      <w:r>
        <w:t>:</w:t>
      </w:r>
      <w:r w:rsidRPr="00676442">
        <w:t>#</w:t>
      </w:r>
      <w:proofErr w:type="gramEnd"/>
      <w:r w:rsidRPr="00676442">
        <w:t>ELIFOCUS</w:t>
      </w:r>
    </w:p>
    <w:p w:rsidR="00676442" w:rsidRPr="00676442" w:rsidRDefault="00676442" w:rsidP="00676442">
      <w:r w:rsidRPr="00676442">
        <w:t xml:space="preserve">Gerard Hanley at Cali State </w:t>
      </w:r>
      <w:proofErr w:type="spellStart"/>
      <w:r w:rsidRPr="00676442">
        <w:t>Univ</w:t>
      </w:r>
      <w:proofErr w:type="spellEnd"/>
      <w:r w:rsidRPr="00676442">
        <w:t xml:space="preserve"> </w:t>
      </w:r>
      <w:proofErr w:type="spellStart"/>
      <w:r w:rsidRPr="00676442">
        <w:t>Ofc</w:t>
      </w:r>
      <w:proofErr w:type="spellEnd"/>
      <w:r w:rsidRPr="00676442">
        <w:t xml:space="preserve"> of Chancellor</w:t>
      </w:r>
      <w:r>
        <w:t xml:space="preserve">: </w:t>
      </w:r>
      <w:r w:rsidRPr="00676442">
        <w:t>If you're interested in discovering OER within your LMS</w:t>
      </w:r>
      <w:r>
        <w:t>:</w:t>
      </w:r>
      <w:r w:rsidRPr="00676442">
        <w:t>MERLOT search services can be "turned on" in Moodle 2.0, Angel, D2L.There's also a free Blackboard building block for MERLOT as well</w:t>
      </w:r>
    </w:p>
    <w:p w:rsidR="00676442" w:rsidRPr="00676442" w:rsidRDefault="00676442" w:rsidP="00676442">
      <w:r w:rsidRPr="00676442">
        <w:t>Henry Schaffer @ North Carolina State University</w:t>
      </w:r>
      <w:r>
        <w:t xml:space="preserve">: </w:t>
      </w:r>
      <w:r w:rsidRPr="00676442">
        <w:t>Did you have the students all sign releases to allow them to be seen on YouTube?</w:t>
      </w:r>
    </w:p>
    <w:p w:rsidR="00676442" w:rsidRPr="00676442" w:rsidRDefault="00676442" w:rsidP="00676442">
      <w:r w:rsidRPr="00676442">
        <w:t xml:space="preserve">Richard </w:t>
      </w:r>
      <w:proofErr w:type="spellStart"/>
      <w:r w:rsidRPr="00676442">
        <w:t>Hershman</w:t>
      </w:r>
      <w:proofErr w:type="spellEnd"/>
      <w:r w:rsidRPr="00676442">
        <w:t>, NACS</w:t>
      </w:r>
      <w:r>
        <w:t xml:space="preserve">: </w:t>
      </w:r>
      <w:r w:rsidRPr="00676442">
        <w:t xml:space="preserve">Keep in mind price in college textbooks does not </w:t>
      </w:r>
      <w:proofErr w:type="spellStart"/>
      <w:r w:rsidRPr="00676442">
        <w:t>coorespond</w:t>
      </w:r>
      <w:proofErr w:type="spellEnd"/>
      <w:r w:rsidRPr="00676442">
        <w:t xml:space="preserve"> to student spending which has largely been flat in recent years despite PPI and CPI going up on new textbook prices.</w:t>
      </w:r>
    </w:p>
    <w:p w:rsidR="00676442" w:rsidRPr="00676442" w:rsidRDefault="00676442" w:rsidP="00676442">
      <w:r w:rsidRPr="00676442">
        <w:t>Veronica Diaz @ ELI</w:t>
      </w:r>
      <w:r>
        <w:t xml:space="preserve">: </w:t>
      </w:r>
      <w:r w:rsidRPr="00676442">
        <w:t>please post your questions here and I'll collect them for the QA at the end of the 3 presentations</w:t>
      </w:r>
    </w:p>
    <w:p w:rsidR="00676442" w:rsidRPr="00676442" w:rsidRDefault="00676442" w:rsidP="00676442">
      <w:r w:rsidRPr="00676442">
        <w:t>Abigail Gamble @ Baylor University</w:t>
      </w:r>
      <w:r>
        <w:t xml:space="preserve">: </w:t>
      </w:r>
      <w:r w:rsidRPr="00676442">
        <w:t>we are using alternate audio phone line to attempt to hear better but speaker is VERY soft and hard to hear</w:t>
      </w:r>
    </w:p>
    <w:p w:rsidR="00676442" w:rsidRPr="00676442" w:rsidRDefault="00676442" w:rsidP="00676442">
      <w:r w:rsidRPr="00676442">
        <w:t>Malcolm Brown @ ELI</w:t>
      </w:r>
      <w:r>
        <w:t xml:space="preserve">: </w:t>
      </w:r>
      <w:r w:rsidRPr="00676442">
        <w:t>wow 24K authors!!</w:t>
      </w:r>
    </w:p>
    <w:p w:rsidR="00676442" w:rsidRPr="00676442" w:rsidRDefault="00676442" w:rsidP="00676442">
      <w:r w:rsidRPr="00676442">
        <w:t>Malcolm Brown @ ELI</w:t>
      </w:r>
      <w:r>
        <w:t xml:space="preserve">: </w:t>
      </w:r>
      <w:r w:rsidRPr="00676442">
        <w:t>cool</w:t>
      </w:r>
    </w:p>
    <w:p w:rsidR="00676442" w:rsidRPr="00676442" w:rsidRDefault="00676442" w:rsidP="00676442">
      <w:r w:rsidRPr="00676442">
        <w:t>_EDUCAUSE Help, Victoria Fanning</w:t>
      </w:r>
      <w:r>
        <w:t xml:space="preserve">: </w:t>
      </w:r>
      <w:r w:rsidRPr="00676442">
        <w:t xml:space="preserve">@ </w:t>
      </w:r>
      <w:proofErr w:type="spellStart"/>
      <w:r w:rsidRPr="00676442">
        <w:t>Abigail</w:t>
      </w:r>
      <w:proofErr w:type="gramStart"/>
      <w:r>
        <w:t>:</w:t>
      </w:r>
      <w:r w:rsidRPr="00676442">
        <w:t>Please</w:t>
      </w:r>
      <w:proofErr w:type="spellEnd"/>
      <w:proofErr w:type="gramEnd"/>
      <w:r w:rsidRPr="00676442">
        <w:t xml:space="preserve"> see my private chat message.</w:t>
      </w:r>
    </w:p>
    <w:p w:rsidR="00676442" w:rsidRPr="00676442" w:rsidRDefault="00676442" w:rsidP="00676442">
      <w:r w:rsidRPr="00676442">
        <w:t>Athabasca University Group</w:t>
      </w:r>
      <w:r>
        <w:t xml:space="preserve">: </w:t>
      </w:r>
      <w:r w:rsidRPr="00676442">
        <w:t>Do you have any trouble displaying formulae?</w:t>
      </w:r>
    </w:p>
    <w:p w:rsidR="00676442" w:rsidRPr="00676442" w:rsidRDefault="00676442" w:rsidP="00676442">
      <w:r w:rsidRPr="00676442">
        <w:t xml:space="preserve">Jennifer Wright at St </w:t>
      </w:r>
      <w:proofErr w:type="spellStart"/>
      <w:r w:rsidRPr="00676442">
        <w:t>Marys</w:t>
      </w:r>
      <w:proofErr w:type="spellEnd"/>
      <w:r w:rsidRPr="00676442">
        <w:t xml:space="preserve"> College of Maryland</w:t>
      </w:r>
      <w:r>
        <w:t xml:space="preserve">: </w:t>
      </w:r>
      <w:r w:rsidRPr="00676442">
        <w:t xml:space="preserve">I am not seeing content in the </w:t>
      </w:r>
      <w:proofErr w:type="spellStart"/>
      <w:r w:rsidRPr="00676442">
        <w:t>Geowiki</w:t>
      </w:r>
      <w:proofErr w:type="spellEnd"/>
      <w:r w:rsidRPr="00676442">
        <w:t xml:space="preserve"> - is it not developed yet?</w:t>
      </w:r>
    </w:p>
    <w:p w:rsidR="00676442" w:rsidRPr="00676442" w:rsidRDefault="00676442" w:rsidP="00676442">
      <w:r w:rsidRPr="00676442">
        <w:lastRenderedPageBreak/>
        <w:t>Henry Schaffer @ North Carolina State University</w:t>
      </w:r>
      <w:r>
        <w:t xml:space="preserve">: </w:t>
      </w:r>
      <w:r w:rsidRPr="00676442">
        <w:t>How do authors (major/minor) receive credit?</w:t>
      </w:r>
    </w:p>
    <w:p w:rsidR="00676442" w:rsidRPr="00676442" w:rsidRDefault="00676442" w:rsidP="00676442">
      <w:r w:rsidRPr="00676442">
        <w:t>_EDUCAUSE Help, Victoria Fanning</w:t>
      </w:r>
      <w:r>
        <w:t xml:space="preserve">: </w:t>
      </w:r>
      <w:r w:rsidRPr="00676442">
        <w:t xml:space="preserve">Twitter </w:t>
      </w:r>
      <w:proofErr w:type="spellStart"/>
      <w:r w:rsidRPr="00676442">
        <w:t>hashtag</w:t>
      </w:r>
      <w:proofErr w:type="spellEnd"/>
      <w:proofErr w:type="gramStart"/>
      <w:r>
        <w:t>:</w:t>
      </w:r>
      <w:r w:rsidRPr="00676442">
        <w:t>#</w:t>
      </w:r>
      <w:proofErr w:type="gramEnd"/>
      <w:r w:rsidRPr="00676442">
        <w:t>ELIFOCUS</w:t>
      </w:r>
    </w:p>
    <w:p w:rsidR="00676442" w:rsidRPr="00676442" w:rsidRDefault="00676442" w:rsidP="00676442">
      <w:r w:rsidRPr="00676442">
        <w:t>Henry Schaffer @ North Carolina State University</w:t>
      </w:r>
      <w:r>
        <w:t xml:space="preserve">: </w:t>
      </w:r>
      <w:r w:rsidRPr="00676442">
        <w:t>Hyperlinks to other sources need *frequent* checking!</w:t>
      </w:r>
    </w:p>
    <w:p w:rsidR="00676442" w:rsidRPr="00676442" w:rsidRDefault="00676442" w:rsidP="00676442">
      <w:r w:rsidRPr="00676442">
        <w:t>Malcolm Brown @ ELI</w:t>
      </w:r>
      <w:r>
        <w:t xml:space="preserve">: </w:t>
      </w:r>
      <w:r w:rsidRPr="00676442">
        <w:t>I'm wondering -- question for all three -- if they see an increase in student engagement when they use OER?</w:t>
      </w:r>
    </w:p>
    <w:p w:rsidR="00676442" w:rsidRPr="00676442" w:rsidRDefault="00676442" w:rsidP="00676442">
      <w:r w:rsidRPr="00676442">
        <w:t>Henry Schaffer @ North Carolina State University</w:t>
      </w:r>
      <w:r>
        <w:t xml:space="preserve">: </w:t>
      </w:r>
      <w:r w:rsidRPr="00676442">
        <w:t>What if a student doesn't sign the waiver?</w:t>
      </w:r>
    </w:p>
    <w:p w:rsidR="00676442" w:rsidRPr="00676442" w:rsidRDefault="00676442" w:rsidP="00676442">
      <w:r w:rsidRPr="00676442">
        <w:t xml:space="preserve">Phillip </w:t>
      </w:r>
      <w:proofErr w:type="spellStart"/>
      <w:r w:rsidRPr="00676442">
        <w:t>Venditti</w:t>
      </w:r>
      <w:proofErr w:type="spellEnd"/>
      <w:r w:rsidRPr="00676442">
        <w:t xml:space="preserve"> @ Clover Park Technical College</w:t>
      </w:r>
      <w:r>
        <w:t xml:space="preserve">: </w:t>
      </w:r>
      <w:r w:rsidRPr="00676442">
        <w:t xml:space="preserve">If they don't sign, I don't record them! </w:t>
      </w:r>
      <w:r>
        <w:t xml:space="preserve">: </w:t>
      </w:r>
      <w:r w:rsidRPr="00676442">
        <w:t>-)</w:t>
      </w:r>
    </w:p>
    <w:p w:rsidR="00676442" w:rsidRPr="00676442" w:rsidRDefault="00676442" w:rsidP="00676442">
      <w:r w:rsidRPr="00676442">
        <w:t xml:space="preserve">Phillip </w:t>
      </w:r>
      <w:proofErr w:type="spellStart"/>
      <w:r w:rsidRPr="00676442">
        <w:t>Venditti</w:t>
      </w:r>
      <w:proofErr w:type="spellEnd"/>
      <w:r w:rsidRPr="00676442">
        <w:t xml:space="preserve"> @ Clover Park Technical College</w:t>
      </w:r>
      <w:r>
        <w:t xml:space="preserve">: </w:t>
      </w:r>
      <w:r w:rsidRPr="00676442">
        <w:t>The proportion of non-signers is pretty miniscule, actually.</w:t>
      </w:r>
    </w:p>
    <w:p w:rsidR="00676442" w:rsidRPr="00676442" w:rsidRDefault="00676442" w:rsidP="00676442">
      <w:r w:rsidRPr="00676442">
        <w:t>Malcolm Brown @ ELI</w:t>
      </w:r>
      <w:r>
        <w:t xml:space="preserve">: </w:t>
      </w:r>
      <w:r w:rsidRPr="00676442">
        <w:t xml:space="preserve">Question for </w:t>
      </w:r>
      <w:proofErr w:type="spellStart"/>
      <w:r w:rsidRPr="00676442">
        <w:t>Delmar</w:t>
      </w:r>
      <w:proofErr w:type="gramStart"/>
      <w:r>
        <w:t>:</w:t>
      </w:r>
      <w:r w:rsidRPr="00676442">
        <w:t>would</w:t>
      </w:r>
      <w:proofErr w:type="spellEnd"/>
      <w:proofErr w:type="gramEnd"/>
      <w:r w:rsidRPr="00676442">
        <w:t xml:space="preserve"> you encourage other assistant professors to undertake major OER projects, given your experience?</w:t>
      </w:r>
    </w:p>
    <w:p w:rsidR="00676442" w:rsidRPr="00676442" w:rsidRDefault="00676442" w:rsidP="00676442">
      <w:r w:rsidRPr="00676442">
        <w:t>Henry Schaffer @ North Carolina State University</w:t>
      </w:r>
      <w:r>
        <w:t xml:space="preserve">: </w:t>
      </w:r>
      <w:r w:rsidRPr="00676442">
        <w:t>Our problem is doing a wide shot of a class, and worrying about the one or two non-signers.</w:t>
      </w:r>
    </w:p>
    <w:p w:rsidR="00676442" w:rsidRPr="00676442" w:rsidRDefault="00676442" w:rsidP="00676442">
      <w:r w:rsidRPr="00676442">
        <w:t>Delmar Larsen at University of California Davis</w:t>
      </w:r>
      <w:r>
        <w:t xml:space="preserve">: </w:t>
      </w:r>
      <w:proofErr w:type="spellStart"/>
      <w:r w:rsidRPr="00676442">
        <w:t>Malcome</w:t>
      </w:r>
      <w:proofErr w:type="gramStart"/>
      <w:r>
        <w:t>:</w:t>
      </w:r>
      <w:r w:rsidRPr="00676442">
        <w:t>Not</w:t>
      </w:r>
      <w:proofErr w:type="spellEnd"/>
      <w:proofErr w:type="gramEnd"/>
      <w:r w:rsidRPr="00676442">
        <w:t xml:space="preserve"> to start one from scratch...</w:t>
      </w:r>
    </w:p>
    <w:p w:rsidR="00676442" w:rsidRPr="00676442" w:rsidRDefault="00676442" w:rsidP="00676442">
      <w:r w:rsidRPr="00676442">
        <w:t>Erik Christensen @ South Florida Community College</w:t>
      </w:r>
      <w:r>
        <w:t xml:space="preserve">: </w:t>
      </w:r>
      <w:r w:rsidRPr="00676442">
        <w:t>I've seen a marked improvement in student engagement but it based on how I present the material rather than the material itself.</w:t>
      </w:r>
    </w:p>
    <w:p w:rsidR="00676442" w:rsidRPr="00676442" w:rsidRDefault="00676442" w:rsidP="00676442">
      <w:r w:rsidRPr="00676442">
        <w:t>Susan Henderson @ EDUCAUSE</w:t>
      </w:r>
      <w:r>
        <w:t xml:space="preserve">: </w:t>
      </w:r>
      <w:r w:rsidRPr="00676442">
        <w:t>At each of your institutions, has your use of open textbooks impacted other faculty or departments to adopt open textbooks?</w:t>
      </w:r>
    </w:p>
    <w:p w:rsidR="00676442" w:rsidRPr="00676442" w:rsidRDefault="00676442" w:rsidP="00676442">
      <w:r w:rsidRPr="00676442">
        <w:t>Erik Christensen @ South Florida Community College</w:t>
      </w:r>
      <w:r>
        <w:t xml:space="preserve">: </w:t>
      </w:r>
      <w:r w:rsidRPr="00676442">
        <w:t xml:space="preserve">At my college, </w:t>
      </w:r>
      <w:proofErr w:type="gramStart"/>
      <w:r w:rsidRPr="00676442">
        <w:t>faculty are</w:t>
      </w:r>
      <w:proofErr w:type="gramEnd"/>
      <w:r w:rsidRPr="00676442">
        <w:t xml:space="preserve"> actively looking for open source </w:t>
      </w:r>
      <w:proofErr w:type="spellStart"/>
      <w:r w:rsidRPr="00676442">
        <w:t>materials.The</w:t>
      </w:r>
      <w:proofErr w:type="spellEnd"/>
      <w:r w:rsidRPr="00676442">
        <w:t xml:space="preserve"> main issue is </w:t>
      </w:r>
      <w:proofErr w:type="spellStart"/>
      <w:r w:rsidRPr="00676442">
        <w:t>supplementals</w:t>
      </w:r>
      <w:proofErr w:type="spellEnd"/>
      <w:r w:rsidRPr="00676442">
        <w:t>.</w:t>
      </w:r>
    </w:p>
    <w:p w:rsidR="00DF5369" w:rsidRDefault="00DF5369" w:rsidP="00676442"/>
    <w:sectPr w:rsidR="00DF5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B4"/>
    <w:rsid w:val="000173B4"/>
    <w:rsid w:val="00096CCB"/>
    <w:rsid w:val="000B33FE"/>
    <w:rsid w:val="00181C4B"/>
    <w:rsid w:val="0035389F"/>
    <w:rsid w:val="003B5602"/>
    <w:rsid w:val="004006F4"/>
    <w:rsid w:val="00410C16"/>
    <w:rsid w:val="00425127"/>
    <w:rsid w:val="00427851"/>
    <w:rsid w:val="004718E0"/>
    <w:rsid w:val="00473E34"/>
    <w:rsid w:val="004B2695"/>
    <w:rsid w:val="005603CB"/>
    <w:rsid w:val="006733EA"/>
    <w:rsid w:val="00676442"/>
    <w:rsid w:val="00716CB4"/>
    <w:rsid w:val="008123A0"/>
    <w:rsid w:val="008F680C"/>
    <w:rsid w:val="00B36BDE"/>
    <w:rsid w:val="00C16FA8"/>
    <w:rsid w:val="00C57E4B"/>
    <w:rsid w:val="00C86BA3"/>
    <w:rsid w:val="00CA4D57"/>
    <w:rsid w:val="00D3160F"/>
    <w:rsid w:val="00D443E3"/>
    <w:rsid w:val="00DF5369"/>
    <w:rsid w:val="00F4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73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3B4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73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3B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EDUCAUSE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Fanning</dc:creator>
  <cp:lastModifiedBy>Victoria Fanning</cp:lastModifiedBy>
  <cp:revision>3</cp:revision>
  <dcterms:created xsi:type="dcterms:W3CDTF">2011-09-15T23:27:00Z</dcterms:created>
  <dcterms:modified xsi:type="dcterms:W3CDTF">2011-09-15T23:28:00Z</dcterms:modified>
</cp:coreProperties>
</file>