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6316F3" w:rsidP="000173B4">
      <w:pPr>
        <w:pStyle w:val="PlainText"/>
      </w:pPr>
      <w:r>
        <w:t>ELI Spring Focus Session</w:t>
      </w:r>
      <w:r w:rsidR="000173B4">
        <w:t xml:space="preserve"> </w:t>
      </w:r>
      <w:r w:rsidR="005F316E">
        <w:t>Participant</w:t>
      </w:r>
      <w:r w:rsidR="000173B4">
        <w:t xml:space="preserve"> Chat Transcript</w:t>
      </w:r>
      <w:r w:rsidR="00914524">
        <w:t xml:space="preserve"> </w:t>
      </w:r>
    </w:p>
    <w:p w:rsidR="000173B4" w:rsidRDefault="000173B4" w:rsidP="000173B4">
      <w:pPr>
        <w:pStyle w:val="PlainText"/>
      </w:pPr>
    </w:p>
    <w:p w:rsidR="00C541D8" w:rsidRPr="00C541D8" w:rsidRDefault="00C541D8" w:rsidP="00C541D8">
      <w:pPr>
        <w:pStyle w:val="PlainText"/>
        <w:rPr>
          <w:b/>
          <w:bCs/>
        </w:rPr>
      </w:pPr>
      <w:r w:rsidRPr="00C541D8">
        <w:rPr>
          <w:b/>
          <w:bCs/>
        </w:rPr>
        <w:t>Obligation of Knowing: Ethics of Data Collection and Analytics</w:t>
      </w:r>
    </w:p>
    <w:p w:rsidR="007936DE" w:rsidRDefault="007936DE" w:rsidP="000173B4">
      <w:pPr>
        <w:pStyle w:val="PlainText"/>
      </w:pPr>
    </w:p>
    <w:p w:rsidR="000173B4" w:rsidRDefault="006316F3" w:rsidP="000173B4">
      <w:pPr>
        <w:pStyle w:val="PlainText"/>
      </w:pPr>
      <w:r>
        <w:t>April 11</w:t>
      </w:r>
      <w:r w:rsidR="000838DC">
        <w:t>, 2012</w:t>
      </w:r>
      <w:r w:rsidR="004718E0">
        <w:t xml:space="preserve">: </w:t>
      </w:r>
      <w:r w:rsidR="00C541D8">
        <w:t>4:50</w:t>
      </w:r>
      <w:r w:rsidR="00473E34">
        <w:t xml:space="preserve"> p.m. ET </w:t>
      </w:r>
      <w:r w:rsidR="00957FB6">
        <w:t>(</w:t>
      </w:r>
      <w:r w:rsidR="00957FB6" w:rsidRPr="00FC7661">
        <w:t>UTC</w:t>
      </w:r>
      <w:r w:rsidR="00A46B67">
        <w:t>-5</w:t>
      </w:r>
      <w:r w:rsidR="00957FB6">
        <w:t xml:space="preserve">; </w:t>
      </w:r>
      <w:r w:rsidR="00C541D8">
        <w:t>3:50</w:t>
      </w:r>
      <w:r w:rsidR="00C27F0B">
        <w:t xml:space="preserve"> p.m. CT,</w:t>
      </w:r>
      <w:r w:rsidR="007770BF">
        <w:t xml:space="preserve"> </w:t>
      </w:r>
      <w:r w:rsidR="00C541D8">
        <w:t>2:50 p</w:t>
      </w:r>
      <w:r w:rsidR="00C27F0B">
        <w:t>.m. MT,</w:t>
      </w:r>
      <w:r w:rsidR="0072753A">
        <w:t xml:space="preserve"> </w:t>
      </w:r>
      <w:r w:rsidR="00C541D8">
        <w:t>1:50 p</w:t>
      </w:r>
      <w:r w:rsidR="00C16FA8">
        <w:t>.m. P</w:t>
      </w:r>
      <w:r w:rsidR="00181C4B">
        <w:t>T</w:t>
      </w:r>
      <w:r w:rsidR="00473E34">
        <w:t>)</w:t>
      </w:r>
    </w:p>
    <w:p w:rsidR="000173B4" w:rsidRDefault="000173B4" w:rsidP="000173B4">
      <w:pPr>
        <w:pStyle w:val="PlainText"/>
      </w:pPr>
    </w:p>
    <w:p w:rsidR="000173B4" w:rsidRDefault="00C43220" w:rsidP="000173B4">
      <w:pPr>
        <w:pStyle w:val="PlainText"/>
      </w:pPr>
      <w:r>
        <w:pict>
          <v:rect id="_x0000_i1025" style="width:0;height:1.5pt" o:hralign="center" o:hrstd="t" o:hr="t" fillcolor="#a0a0a0" stroked="f"/>
        </w:pict>
      </w:r>
    </w:p>
    <w:p w:rsidR="000173B4" w:rsidRDefault="000173B4" w:rsidP="000173B4">
      <w:pPr>
        <w:pStyle w:val="PlainText"/>
      </w:pPr>
    </w:p>
    <w:p w:rsidR="00225306" w:rsidRPr="00225306" w:rsidRDefault="00225306" w:rsidP="00225306">
      <w:r w:rsidRPr="00225306">
        <w:t xml:space="preserve">John Campbell @ Purdue </w:t>
      </w:r>
      <w:proofErr w:type="spellStart"/>
      <w:r w:rsidRPr="00225306">
        <w:t>Univ</w:t>
      </w:r>
      <w:proofErr w:type="spellEnd"/>
      <w:r w:rsidRPr="00225306">
        <w:t xml:space="preserve">: (16:47) Hello </w:t>
      </w:r>
      <w:proofErr w:type="spellStart"/>
      <w:r w:rsidRPr="00225306">
        <w:t>Everone</w:t>
      </w:r>
      <w:proofErr w:type="spellEnd"/>
      <w:r w:rsidRPr="00225306">
        <w:t>!</w:t>
      </w:r>
    </w:p>
    <w:p w:rsidR="00225306" w:rsidRPr="00225306" w:rsidRDefault="00225306" w:rsidP="00225306">
      <w:r w:rsidRPr="00225306">
        <w:t xml:space="preserve">Kimberly Arnold @ Purdue </w:t>
      </w:r>
      <w:proofErr w:type="spellStart"/>
      <w:r w:rsidRPr="00225306">
        <w:t>Univ</w:t>
      </w:r>
      <w:proofErr w:type="spellEnd"/>
      <w:r w:rsidRPr="00225306">
        <w:t xml:space="preserve">: (16:49) again, a Google doc on ethic in LA from </w:t>
      </w:r>
      <w:proofErr w:type="spellStart"/>
      <w:r w:rsidRPr="00225306">
        <w:t>SoLAR</w:t>
      </w:r>
      <w:proofErr w:type="spellEnd"/>
      <w:r w:rsidRPr="00225306">
        <w:t xml:space="preserve"> </w:t>
      </w:r>
      <w:hyperlink r:id="rId5" w:history="1">
        <w:r w:rsidRPr="00225306">
          <w:rPr>
            <w:rStyle w:val="Hyperlink"/>
          </w:rPr>
          <w:t>http://bit.ly/Hxc1BG</w:t>
        </w:r>
      </w:hyperlink>
    </w:p>
    <w:p w:rsidR="00225306" w:rsidRPr="00225306" w:rsidRDefault="00225306" w:rsidP="00225306">
      <w:r w:rsidRPr="00225306">
        <w:t xml:space="preserve">Andrea Nixon @ Carleton College: (16:51) </w:t>
      </w:r>
      <w:proofErr w:type="gramStart"/>
      <w:r w:rsidRPr="00225306">
        <w:t>That</w:t>
      </w:r>
      <w:proofErr w:type="gramEnd"/>
      <w:r w:rsidRPr="00225306">
        <w:t xml:space="preserve"> is a great point.</w:t>
      </w:r>
    </w:p>
    <w:p w:rsidR="00225306" w:rsidRPr="00225306" w:rsidRDefault="00225306" w:rsidP="00225306">
      <w:r w:rsidRPr="00225306">
        <w:t>Malcolm Brown @ ELI: (16:55) Hard to escape the conclusion that Signals is at least making a contribution</w:t>
      </w:r>
    </w:p>
    <w:p w:rsidR="00225306" w:rsidRPr="00225306" w:rsidRDefault="00225306" w:rsidP="00225306">
      <w:r w:rsidRPr="00225306">
        <w:t xml:space="preserve">Veronica Diaz @ ELI: (16:55) </w:t>
      </w:r>
      <w:proofErr w:type="gramStart"/>
      <w:r w:rsidRPr="00225306">
        <w:t>It</w:t>
      </w:r>
      <w:proofErr w:type="gramEnd"/>
      <w:r w:rsidRPr="00225306">
        <w:t xml:space="preserve"> would be interesting to drill down on that last slide and see how the interventions have evolved or what they were</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(16:56) </w:t>
      </w:r>
      <w:proofErr w:type="gramStart"/>
      <w:r w:rsidRPr="00225306">
        <w:t>And</w:t>
      </w:r>
      <w:proofErr w:type="gramEnd"/>
      <w:r w:rsidRPr="00225306">
        <w:t xml:space="preserve"> to see the domains/disciplines that were using/not using signals</w:t>
      </w:r>
    </w:p>
    <w:p w:rsidR="00225306" w:rsidRPr="00225306" w:rsidRDefault="00225306" w:rsidP="00225306">
      <w:r w:rsidRPr="00225306">
        <w:t xml:space="preserve">Kimberly Arnold @ Purdue </w:t>
      </w:r>
      <w:proofErr w:type="spellStart"/>
      <w:r w:rsidRPr="00225306">
        <w:t>Univ</w:t>
      </w:r>
      <w:proofErr w:type="spellEnd"/>
      <w:r w:rsidRPr="00225306">
        <w:t xml:space="preserve">: (16:56) @Veronica forthcoming </w:t>
      </w:r>
      <w:proofErr w:type="gramStart"/>
      <w:r w:rsidRPr="00225306">
        <w:t>publications :D</w:t>
      </w:r>
      <w:proofErr w:type="gramEnd"/>
    </w:p>
    <w:p w:rsidR="00225306" w:rsidRPr="00225306" w:rsidRDefault="00225306" w:rsidP="00225306">
      <w:r w:rsidRPr="00225306">
        <w:t>Veronica Diaz @ ELI: (16:56) :)</w:t>
      </w:r>
    </w:p>
    <w:p w:rsidR="00225306" w:rsidRPr="00225306" w:rsidRDefault="00225306" w:rsidP="00225306">
      <w:r w:rsidRPr="00225306">
        <w:t xml:space="preserve">Kimberly Arnold @ Purdue </w:t>
      </w:r>
      <w:proofErr w:type="spellStart"/>
      <w:r w:rsidRPr="00225306">
        <w:t>Univ</w:t>
      </w:r>
      <w:proofErr w:type="spellEnd"/>
      <w:r w:rsidRPr="00225306">
        <w:t>: (16:56) @ Christopher, generally 40% STEM</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(16:57) </w:t>
      </w:r>
      <w:proofErr w:type="spellStart"/>
      <w:r w:rsidRPr="00225306">
        <w:t>throughout</w:t>
      </w:r>
      <w:proofErr w:type="gramStart"/>
      <w:r w:rsidRPr="00225306">
        <w:t>?e.g</w:t>
      </w:r>
      <w:proofErr w:type="spellEnd"/>
      <w:proofErr w:type="gramEnd"/>
      <w:r w:rsidRPr="00225306">
        <w:t>. 40% had 1, 40% had 2, etc.?</w:t>
      </w:r>
    </w:p>
    <w:p w:rsidR="00225306" w:rsidRPr="00225306" w:rsidRDefault="00225306" w:rsidP="00225306">
      <w:r w:rsidRPr="00225306">
        <w:t xml:space="preserve">Malcolm Brown @ ELI: (16:57) @ Kim do you see any difference across divisions? </w:t>
      </w:r>
      <w:proofErr w:type="gramStart"/>
      <w:r w:rsidRPr="00225306">
        <w:t xml:space="preserve">Science vs. </w:t>
      </w:r>
      <w:proofErr w:type="spellStart"/>
      <w:r w:rsidRPr="00225306">
        <w:t>soc</w:t>
      </w:r>
      <w:proofErr w:type="spellEnd"/>
      <w:r w:rsidRPr="00225306">
        <w:t xml:space="preserve"> science </w:t>
      </w:r>
      <w:proofErr w:type="spellStart"/>
      <w:r w:rsidRPr="00225306">
        <w:t>vs</w:t>
      </w:r>
      <w:proofErr w:type="spellEnd"/>
      <w:r w:rsidRPr="00225306">
        <w:t xml:space="preserve"> </w:t>
      </w:r>
      <w:proofErr w:type="spellStart"/>
      <w:r w:rsidRPr="00225306">
        <w:t>humanties</w:t>
      </w:r>
      <w:proofErr w:type="spellEnd"/>
      <w:r w:rsidRPr="00225306">
        <w:t>?</w:t>
      </w:r>
      <w:proofErr w:type="gramEnd"/>
    </w:p>
    <w:p w:rsidR="00225306" w:rsidRPr="00225306" w:rsidRDefault="00225306" w:rsidP="00225306">
      <w:r w:rsidRPr="00225306">
        <w:t xml:space="preserve">Malcolm Brown @ ELI: (16:58) it's neither just nature nor just </w:t>
      </w:r>
      <w:proofErr w:type="spellStart"/>
      <w:r w:rsidRPr="00225306">
        <w:t>nurture.The</w:t>
      </w:r>
      <w:proofErr w:type="spellEnd"/>
      <w:r w:rsidRPr="00225306">
        <w:t xml:space="preserve"> key is finding the balance for each student</w:t>
      </w:r>
    </w:p>
    <w:p w:rsidR="00225306" w:rsidRPr="00225306" w:rsidRDefault="00225306" w:rsidP="00225306">
      <w:r w:rsidRPr="00225306">
        <w:t xml:space="preserve">Kati Molnar @ </w:t>
      </w:r>
      <w:proofErr w:type="spellStart"/>
      <w:r w:rsidRPr="00225306">
        <w:t>Univ</w:t>
      </w:r>
      <w:proofErr w:type="spellEnd"/>
      <w:r w:rsidRPr="00225306">
        <w:t xml:space="preserve"> of AR at Little Rock: (17:00) re: institution, is it still "educational right to know" if other institutions are using it for </w:t>
      </w:r>
      <w:proofErr w:type="spellStart"/>
      <w:r w:rsidRPr="00225306">
        <w:t>competivite</w:t>
      </w:r>
      <w:proofErr w:type="spellEnd"/>
      <w:r w:rsidRPr="00225306">
        <w:t xml:space="preserve"> intelligence purposes?</w:t>
      </w:r>
    </w:p>
    <w:p w:rsidR="00225306" w:rsidRPr="00225306" w:rsidRDefault="00225306" w:rsidP="00225306">
      <w:r w:rsidRPr="00225306">
        <w:t xml:space="preserve">Kimberly Arnold @ Purdue </w:t>
      </w:r>
      <w:proofErr w:type="spellStart"/>
      <w:r w:rsidRPr="00225306">
        <w:t>Univ</w:t>
      </w:r>
      <w:proofErr w:type="spellEnd"/>
      <w:r w:rsidRPr="00225306">
        <w:t>: (17:01) @ Christopher, 40% STEM courses in Course Signals (so that compared to the no signals students).Email me about breakdowns and we will see what we can get you.</w:t>
      </w:r>
      <w:hyperlink r:id="rId6" w:history="1">
        <w:r w:rsidRPr="00225306">
          <w:rPr>
            <w:rStyle w:val="Hyperlink"/>
          </w:rPr>
          <w:t>kimarnold@purdue.edu</w:t>
        </w:r>
      </w:hyperlink>
    </w:p>
    <w:p w:rsidR="00225306" w:rsidRPr="00225306" w:rsidRDefault="00225306" w:rsidP="00225306">
      <w:r w:rsidRPr="00225306">
        <w:t>John Fritz, UMBC: (17:01) FERPA is not JUST a protection of student privacy. It is a provision for educational institutions to collect, analyze and act on student data that can help current and future students.</w:t>
      </w:r>
    </w:p>
    <w:p w:rsidR="00225306" w:rsidRPr="00225306" w:rsidRDefault="00225306" w:rsidP="00225306">
      <w:r w:rsidRPr="00225306">
        <w:lastRenderedPageBreak/>
        <w:t xml:space="preserve">Christopher Brooks @ </w:t>
      </w:r>
      <w:proofErr w:type="spellStart"/>
      <w:r w:rsidRPr="00225306">
        <w:t>Univof</w:t>
      </w:r>
      <w:proofErr w:type="spellEnd"/>
      <w:r w:rsidRPr="00225306">
        <w:t xml:space="preserve"> Saskatchewan: (17:01) </w:t>
      </w:r>
      <w:proofErr w:type="gramStart"/>
      <w:r w:rsidRPr="00225306">
        <w:t>This</w:t>
      </w:r>
      <w:proofErr w:type="gramEnd"/>
      <w:r w:rsidRPr="00225306">
        <w:t xml:space="preserve"> slide should be, I think, nominated for slide of the day</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(17:01) Perfect overview of challenges</w:t>
      </w:r>
    </w:p>
    <w:p w:rsidR="00225306" w:rsidRPr="00225306" w:rsidRDefault="00225306" w:rsidP="00225306">
      <w:r w:rsidRPr="00225306">
        <w:t xml:space="preserve">Andrea Nixon @ Carleton College: (17:03) Concerns are also based on research </w:t>
      </w:r>
      <w:proofErr w:type="spellStart"/>
      <w:r w:rsidRPr="00225306">
        <w:t>methods.Some</w:t>
      </w:r>
      <w:proofErr w:type="spellEnd"/>
      <w:r w:rsidRPr="00225306">
        <w:t xml:space="preserve"> of them are very well founded.</w:t>
      </w:r>
    </w:p>
    <w:p w:rsidR="00225306" w:rsidRPr="00225306" w:rsidRDefault="00225306" w:rsidP="00225306">
      <w:r w:rsidRPr="00225306">
        <w:t xml:space="preserve">Malcolm Brown @ ELI: (17:05) ah good </w:t>
      </w:r>
      <w:proofErr w:type="spellStart"/>
      <w:r w:rsidRPr="00225306">
        <w:t>point.the</w:t>
      </w:r>
      <w:proofErr w:type="spellEnd"/>
      <w:r w:rsidRPr="00225306">
        <w:t xml:space="preserve"> aspect of student obligation</w:t>
      </w:r>
    </w:p>
    <w:p w:rsidR="00225306" w:rsidRPr="00225306" w:rsidRDefault="00225306" w:rsidP="00225306">
      <w:r w:rsidRPr="00225306">
        <w:t xml:space="preserve">Kimberly Arnold @ Purdue </w:t>
      </w:r>
      <w:proofErr w:type="spellStart"/>
      <w:r w:rsidRPr="00225306">
        <w:t>Univ</w:t>
      </w:r>
      <w:proofErr w:type="spellEnd"/>
      <w:r w:rsidRPr="00225306">
        <w:t xml:space="preserve">: (17:05) Yes, student obligation is key--institutions and faculty cannot do it alone </w:t>
      </w:r>
    </w:p>
    <w:p w:rsidR="00225306" w:rsidRPr="00225306" w:rsidRDefault="00225306" w:rsidP="00225306">
      <w:r w:rsidRPr="00225306">
        <w:t xml:space="preserve">Kelsey Metzger @ </w:t>
      </w:r>
      <w:proofErr w:type="spellStart"/>
      <w:r w:rsidRPr="00225306">
        <w:t>Univ</w:t>
      </w:r>
      <w:proofErr w:type="spellEnd"/>
      <w:r w:rsidRPr="00225306">
        <w:t xml:space="preserve"> of MN Rochester: (17:07) student obligation vs. student expectation: what is a student paying for? </w:t>
      </w:r>
      <w:proofErr w:type="gramStart"/>
      <w:r w:rsidRPr="00225306">
        <w:t>the</w:t>
      </w:r>
      <w:proofErr w:type="gramEnd"/>
      <w:r w:rsidRPr="00225306">
        <w:t xml:space="preserve"> opportunity to learn? </w:t>
      </w:r>
      <w:proofErr w:type="gramStart"/>
      <w:r w:rsidRPr="00225306">
        <w:t>intervention</w:t>
      </w:r>
      <w:proofErr w:type="gramEnd"/>
      <w:r w:rsidRPr="00225306">
        <w:t xml:space="preserve"> by institution/faculty? </w:t>
      </w:r>
      <w:proofErr w:type="gramStart"/>
      <w:r w:rsidRPr="00225306">
        <w:t>a</w:t>
      </w:r>
      <w:proofErr w:type="gramEnd"/>
      <w:r w:rsidRPr="00225306">
        <w:t xml:space="preserve"> degree?</w:t>
      </w:r>
    </w:p>
    <w:p w:rsidR="00225306" w:rsidRPr="00225306" w:rsidRDefault="00225306" w:rsidP="00225306">
      <w:r w:rsidRPr="00225306">
        <w:t xml:space="preserve">John Fritz, UMBC: (17:07) Vincent Tinto said students are also responsible for their own learning, not just institutions alone. Scalable </w:t>
      </w:r>
      <w:proofErr w:type="spellStart"/>
      <w:r w:rsidRPr="00225306">
        <w:t>interventios</w:t>
      </w:r>
      <w:proofErr w:type="spellEnd"/>
      <w:r w:rsidRPr="00225306">
        <w:t xml:space="preserve"> from LA have to involve students. </w:t>
      </w:r>
    </w:p>
    <w:p w:rsidR="00225306" w:rsidRPr="00225306" w:rsidRDefault="00225306" w:rsidP="00225306">
      <w:r w:rsidRPr="00225306">
        <w:t xml:space="preserve">University of Delaware: (17:09) </w:t>
      </w:r>
      <w:proofErr w:type="gramStart"/>
      <w:r w:rsidRPr="00225306">
        <w:t>Could</w:t>
      </w:r>
      <w:proofErr w:type="gramEnd"/>
      <w:r w:rsidRPr="00225306">
        <w:t xml:space="preserve"> the fear of ownership actually weed out some students and work against retention?</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(17:09) </w:t>
      </w:r>
      <w:proofErr w:type="gramStart"/>
      <w:r w:rsidRPr="00225306">
        <w:t>And</w:t>
      </w:r>
      <w:proofErr w:type="gramEnd"/>
      <w:r w:rsidRPr="00225306">
        <w:t xml:space="preserve"> then shouldn't students be involved in vetting and choosing the analytics data, engine, and intervention techniques?</w:t>
      </w:r>
    </w:p>
    <w:p w:rsidR="00225306" w:rsidRPr="00225306" w:rsidRDefault="00225306" w:rsidP="00225306">
      <w:r w:rsidRPr="00225306">
        <w:t xml:space="preserve">Malcolm Brown @ ELI: (17:10) @ U </w:t>
      </w:r>
      <w:proofErr w:type="spellStart"/>
      <w:r w:rsidRPr="00225306">
        <w:t>DelawareA</w:t>
      </w:r>
      <w:proofErr w:type="spellEnd"/>
      <w:r w:rsidRPr="00225306">
        <w:t xml:space="preserve"> key might be working with student to help them see the advantages to them in LA</w:t>
      </w:r>
    </w:p>
    <w:p w:rsidR="00225306" w:rsidRPr="00225306" w:rsidRDefault="00225306" w:rsidP="00225306">
      <w:r w:rsidRPr="00225306">
        <w:t>Malcolm Brown @ ELI: (17:10) that LA is in their best interests</w:t>
      </w:r>
    </w:p>
    <w:p w:rsidR="00225306" w:rsidRPr="00225306" w:rsidRDefault="00225306" w:rsidP="00225306">
      <w:r w:rsidRPr="00225306">
        <w:t xml:space="preserve">John Fritz, UMBC: (17:11) </w:t>
      </w:r>
      <w:proofErr w:type="gramStart"/>
      <w:r w:rsidRPr="00225306">
        <w:t>Seeing</w:t>
      </w:r>
      <w:proofErr w:type="gramEnd"/>
      <w:r w:rsidRPr="00225306">
        <w:t xml:space="preserve"> how past students have performed through insight from LA is the best way to motivate future students to participate and own the implications of their own behaviors (perhaps indicated by their LA data). But the key is the systems students </w:t>
      </w:r>
      <w:proofErr w:type="gramStart"/>
      <w:r w:rsidRPr="00225306">
        <w:t>use have</w:t>
      </w:r>
      <w:proofErr w:type="gramEnd"/>
      <w:r w:rsidRPr="00225306">
        <w:t xml:space="preserve"> to gather data, without which there is no analysis (per Chuck @ UCF).</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(17:14) But the students can see signals </w:t>
      </w:r>
      <w:proofErr w:type="spellStart"/>
      <w:r w:rsidRPr="00225306">
        <w:t>themselves.They</w:t>
      </w:r>
      <w:proofErr w:type="spellEnd"/>
      <w:r w:rsidRPr="00225306">
        <w:t xml:space="preserve"> can help themselves too, which is the great power of the tool.</w:t>
      </w:r>
    </w:p>
    <w:p w:rsidR="00225306" w:rsidRPr="00225306" w:rsidRDefault="00225306" w:rsidP="00225306">
      <w:r w:rsidRPr="00225306">
        <w:t xml:space="preserve">Kati Molnar @ </w:t>
      </w:r>
      <w:proofErr w:type="spellStart"/>
      <w:r w:rsidRPr="00225306">
        <w:t>Univ</w:t>
      </w:r>
      <w:proofErr w:type="spellEnd"/>
      <w:r w:rsidRPr="00225306">
        <w:t xml:space="preserve"> of AR at Little Rock: (17:14) @John </w:t>
      </w:r>
      <w:proofErr w:type="gramStart"/>
      <w:r w:rsidRPr="00225306">
        <w:t>make</w:t>
      </w:r>
      <w:proofErr w:type="gramEnd"/>
      <w:r w:rsidRPr="00225306">
        <w:t xml:space="preserve"> "check my activity" a mobile app and then maybe students will be more engaged with their LA</w:t>
      </w:r>
    </w:p>
    <w:p w:rsidR="00225306" w:rsidRPr="00225306" w:rsidRDefault="00225306" w:rsidP="00225306">
      <w:r w:rsidRPr="00225306">
        <w:t xml:space="preserve">Kelsey Metzger @ </w:t>
      </w:r>
      <w:proofErr w:type="spellStart"/>
      <w:r w:rsidRPr="00225306">
        <w:t>Univ</w:t>
      </w:r>
      <w:proofErr w:type="spellEnd"/>
      <w:r w:rsidRPr="00225306">
        <w:t xml:space="preserve"> of MN Rochester: (17:14) Facebook for learning</w:t>
      </w:r>
    </w:p>
    <w:p w:rsidR="00225306" w:rsidRPr="00225306" w:rsidRDefault="00225306" w:rsidP="00225306">
      <w:r w:rsidRPr="00225306">
        <w:t xml:space="preserve">Jeff Cepull @ Philadelphia University: (17:15) @Kati mobility is </w:t>
      </w:r>
      <w:proofErr w:type="gramStart"/>
      <w:r w:rsidRPr="00225306">
        <w:t>key</w:t>
      </w:r>
      <w:proofErr w:type="gramEnd"/>
      <w:r w:rsidRPr="00225306">
        <w:t>!</w:t>
      </w:r>
    </w:p>
    <w:p w:rsidR="00225306" w:rsidRPr="00225306" w:rsidRDefault="00225306" w:rsidP="00225306">
      <w:r w:rsidRPr="00225306">
        <w:lastRenderedPageBreak/>
        <w:t>John Fritz, UMBC: (17:16) @ Kati: I'd love to. @ Christopher: students can see the signals that faculty show to them. This is NOT a knock on Purdue's work at all, but Signals isn't automatic (yet). It relies on if, how and when the instructor flips the switch.</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(17:16) </w:t>
      </w:r>
      <w:proofErr w:type="gramStart"/>
      <w:r w:rsidRPr="00225306">
        <w:t>My</w:t>
      </w:r>
      <w:proofErr w:type="gramEnd"/>
      <w:r w:rsidRPr="00225306">
        <w:t xml:space="preserve"> mistake, so sad.</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(17:16) </w:t>
      </w:r>
      <w:proofErr w:type="gramStart"/>
      <w:r w:rsidRPr="00225306">
        <w:t>All</w:t>
      </w:r>
      <w:proofErr w:type="gramEnd"/>
      <w:r w:rsidRPr="00225306">
        <w:t xml:space="preserve"> the time signals would be nice</w:t>
      </w:r>
    </w:p>
    <w:p w:rsidR="00225306" w:rsidRPr="00225306" w:rsidRDefault="00225306" w:rsidP="00225306">
      <w:r w:rsidRPr="00225306">
        <w:t xml:space="preserve">John Fritz, UMBC: (17:17) Not sad. We wouldn't </w:t>
      </w:r>
      <w:bookmarkStart w:id="0" w:name="_GoBack"/>
      <w:bookmarkEnd w:id="0"/>
      <w:r w:rsidRPr="00225306">
        <w:t>even be having this discussion if Purdue hadn't taken the lead.</w:t>
      </w:r>
    </w:p>
    <w:p w:rsidR="00225306" w:rsidRPr="00225306" w:rsidRDefault="00225306" w:rsidP="00225306">
      <w:r w:rsidRPr="00225306">
        <w:t xml:space="preserve">Kimberly Arnold @ Purdue </w:t>
      </w:r>
      <w:proofErr w:type="spellStart"/>
      <w:r w:rsidRPr="00225306">
        <w:t>Univ</w:t>
      </w:r>
      <w:proofErr w:type="spellEnd"/>
      <w:r w:rsidRPr="00225306">
        <w:t xml:space="preserve">: (17:17) @ </w:t>
      </w:r>
      <w:proofErr w:type="spellStart"/>
      <w:r w:rsidRPr="00225306">
        <w:t>John@Christopher</w:t>
      </w:r>
      <w:proofErr w:type="spellEnd"/>
      <w:r w:rsidRPr="00225306">
        <w:t xml:space="preserve"> @ Kati would be interesting to see peer </w:t>
      </w:r>
      <w:proofErr w:type="spellStart"/>
      <w:r w:rsidRPr="00225306">
        <w:t>comparision</w:t>
      </w:r>
      <w:proofErr w:type="spellEnd"/>
      <w:r w:rsidRPr="00225306">
        <w:t xml:space="preserve"> within </w:t>
      </w:r>
      <w:proofErr w:type="spellStart"/>
      <w:r w:rsidRPr="00225306">
        <w:t>signald.The</w:t>
      </w:r>
      <w:proofErr w:type="spellEnd"/>
      <w:r w:rsidRPr="00225306">
        <w:t xml:space="preserve"> behavioral component but also </w:t>
      </w:r>
      <w:proofErr w:type="spellStart"/>
      <w:r w:rsidRPr="00225306">
        <w:t>comparisions</w:t>
      </w:r>
      <w:proofErr w:type="spellEnd"/>
      <w:r w:rsidRPr="00225306">
        <w:t xml:space="preserve"> on signal color</w:t>
      </w:r>
    </w:p>
    <w:p w:rsidR="00225306" w:rsidRPr="00225306" w:rsidRDefault="00225306" w:rsidP="00225306">
      <w:r w:rsidRPr="00225306">
        <w:t>John Fritz, UMBC: (17:17) @Kim: Totally agree.</w:t>
      </w:r>
    </w:p>
    <w:p w:rsidR="00225306" w:rsidRPr="00225306" w:rsidRDefault="00225306" w:rsidP="00225306">
      <w:r w:rsidRPr="00225306">
        <w:t xml:space="preserve">Kimberly Arnold @ Purdue </w:t>
      </w:r>
      <w:proofErr w:type="spellStart"/>
      <w:r w:rsidRPr="00225306">
        <w:t>Univ</w:t>
      </w:r>
      <w:proofErr w:type="spellEnd"/>
      <w:r w:rsidRPr="00225306">
        <w:t xml:space="preserve">: (17:18) Signals is faculty opt in, </w:t>
      </w:r>
      <w:proofErr w:type="spellStart"/>
      <w:r w:rsidRPr="00225306">
        <w:t>true.Never</w:t>
      </w:r>
      <w:proofErr w:type="spellEnd"/>
      <w:r w:rsidRPr="00225306">
        <w:t xml:space="preserve"> know when that might change </w:t>
      </w:r>
      <w:proofErr w:type="gramStart"/>
      <w:r w:rsidRPr="00225306">
        <w:t>though :D</w:t>
      </w:r>
      <w:proofErr w:type="gramEnd"/>
      <w:r w:rsidRPr="00225306">
        <w:t xml:space="preserve"> (</w:t>
      </w:r>
      <w:proofErr w:type="gramStart"/>
      <w:r w:rsidRPr="00225306">
        <w:t>and</w:t>
      </w:r>
      <w:proofErr w:type="gramEnd"/>
      <w:r w:rsidRPr="00225306">
        <w:t xml:space="preserve"> no, I'm not letting any secrets out!</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(17:18) </w:t>
      </w:r>
      <w:proofErr w:type="gramStart"/>
      <w:r w:rsidRPr="00225306">
        <w:t>There</w:t>
      </w:r>
      <w:proofErr w:type="gramEnd"/>
      <w:r w:rsidRPr="00225306">
        <w:t xml:space="preserve"> is an area of research called "open user </w:t>
      </w:r>
      <w:proofErr w:type="spellStart"/>
      <w:r w:rsidRPr="00225306">
        <w:t>modelling</w:t>
      </w:r>
      <w:proofErr w:type="spellEnd"/>
      <w:r w:rsidRPr="00225306">
        <w:t xml:space="preserve">" that focused on making analytics </w:t>
      </w:r>
      <w:proofErr w:type="spellStart"/>
      <w:r w:rsidRPr="00225306">
        <w:t>avalable</w:t>
      </w:r>
      <w:proofErr w:type="spellEnd"/>
      <w:r w:rsidRPr="00225306">
        <w:t xml:space="preserve"> for </w:t>
      </w:r>
      <w:proofErr w:type="spellStart"/>
      <w:r w:rsidRPr="00225306">
        <w:t>students.Sprung</w:t>
      </w:r>
      <w:proofErr w:type="spellEnd"/>
      <w:r w:rsidRPr="00225306">
        <w:t xml:space="preserve"> out of the learner </w:t>
      </w:r>
      <w:proofErr w:type="spellStart"/>
      <w:r w:rsidRPr="00225306">
        <w:t>modelling</w:t>
      </w:r>
      <w:proofErr w:type="spellEnd"/>
      <w:r w:rsidRPr="00225306">
        <w:t xml:space="preserve"> community established through the 90s.</w:t>
      </w:r>
    </w:p>
    <w:p w:rsidR="00225306" w:rsidRPr="00225306" w:rsidRDefault="00225306" w:rsidP="00225306">
      <w:r w:rsidRPr="00225306">
        <w:t xml:space="preserve">Christopher Brooks @ </w:t>
      </w:r>
      <w:proofErr w:type="spellStart"/>
      <w:r w:rsidRPr="00225306">
        <w:t>Univof</w:t>
      </w:r>
      <w:proofErr w:type="spellEnd"/>
      <w:r w:rsidRPr="00225306">
        <w:t xml:space="preserve"> Saskatchewan: (17:20) </w:t>
      </w:r>
      <w:proofErr w:type="gramStart"/>
      <w:r w:rsidRPr="00225306">
        <w:t>Please</w:t>
      </w:r>
      <w:proofErr w:type="gramEnd"/>
      <w:r w:rsidRPr="00225306">
        <w:t xml:space="preserve"> give a talk on that building of capacity in an institution for LA, I'll be your first registrant.</w:t>
      </w:r>
    </w:p>
    <w:p w:rsidR="00DF5369" w:rsidRDefault="00DF5369" w:rsidP="00225306"/>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5C94"/>
    <w:rsid w:val="000173B4"/>
    <w:rsid w:val="000836C9"/>
    <w:rsid w:val="000838DC"/>
    <w:rsid w:val="00083B09"/>
    <w:rsid w:val="00102541"/>
    <w:rsid w:val="00142E94"/>
    <w:rsid w:val="00181C4B"/>
    <w:rsid w:val="001B6331"/>
    <w:rsid w:val="00225306"/>
    <w:rsid w:val="002A0F76"/>
    <w:rsid w:val="002C79AA"/>
    <w:rsid w:val="00304FE3"/>
    <w:rsid w:val="003B5602"/>
    <w:rsid w:val="004006F4"/>
    <w:rsid w:val="00411DA1"/>
    <w:rsid w:val="00425127"/>
    <w:rsid w:val="00427851"/>
    <w:rsid w:val="00436872"/>
    <w:rsid w:val="004718E0"/>
    <w:rsid w:val="00473E34"/>
    <w:rsid w:val="004B2695"/>
    <w:rsid w:val="004E6CE4"/>
    <w:rsid w:val="005603CB"/>
    <w:rsid w:val="005F316E"/>
    <w:rsid w:val="0060218B"/>
    <w:rsid w:val="00630B63"/>
    <w:rsid w:val="006316F3"/>
    <w:rsid w:val="006733EA"/>
    <w:rsid w:val="00677E9A"/>
    <w:rsid w:val="006E1167"/>
    <w:rsid w:val="006F2B50"/>
    <w:rsid w:val="006F4F7B"/>
    <w:rsid w:val="00716CB4"/>
    <w:rsid w:val="0072753A"/>
    <w:rsid w:val="007770BF"/>
    <w:rsid w:val="007936DE"/>
    <w:rsid w:val="00832791"/>
    <w:rsid w:val="00835BC3"/>
    <w:rsid w:val="00882E3D"/>
    <w:rsid w:val="0089021F"/>
    <w:rsid w:val="008D1DE5"/>
    <w:rsid w:val="008F534A"/>
    <w:rsid w:val="009134EA"/>
    <w:rsid w:val="00914524"/>
    <w:rsid w:val="00957FB6"/>
    <w:rsid w:val="0098340F"/>
    <w:rsid w:val="009966BC"/>
    <w:rsid w:val="0099746D"/>
    <w:rsid w:val="009B4D16"/>
    <w:rsid w:val="009C00C9"/>
    <w:rsid w:val="00A20DE2"/>
    <w:rsid w:val="00A46B67"/>
    <w:rsid w:val="00A65ECE"/>
    <w:rsid w:val="00A949F5"/>
    <w:rsid w:val="00AD7143"/>
    <w:rsid w:val="00B82B8A"/>
    <w:rsid w:val="00BA02F8"/>
    <w:rsid w:val="00BD30A0"/>
    <w:rsid w:val="00C1218D"/>
    <w:rsid w:val="00C16FA8"/>
    <w:rsid w:val="00C27F0B"/>
    <w:rsid w:val="00C43220"/>
    <w:rsid w:val="00C541D8"/>
    <w:rsid w:val="00C57E4B"/>
    <w:rsid w:val="00C86BA3"/>
    <w:rsid w:val="00CA4D57"/>
    <w:rsid w:val="00D3160F"/>
    <w:rsid w:val="00D50D78"/>
    <w:rsid w:val="00D61E4D"/>
    <w:rsid w:val="00DF5369"/>
    <w:rsid w:val="00D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35853917">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305477730">
      <w:bodyDiv w:val="1"/>
      <w:marLeft w:val="0"/>
      <w:marRight w:val="0"/>
      <w:marTop w:val="0"/>
      <w:marBottom w:val="0"/>
      <w:divBdr>
        <w:top w:val="none" w:sz="0" w:space="0" w:color="auto"/>
        <w:left w:val="none" w:sz="0" w:space="0" w:color="auto"/>
        <w:bottom w:val="none" w:sz="0" w:space="0" w:color="auto"/>
        <w:right w:val="none" w:sz="0" w:space="0" w:color="auto"/>
      </w:divBdr>
    </w:div>
    <w:div w:id="309403089">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322895995">
      <w:bodyDiv w:val="1"/>
      <w:marLeft w:val="0"/>
      <w:marRight w:val="0"/>
      <w:marTop w:val="0"/>
      <w:marBottom w:val="0"/>
      <w:divBdr>
        <w:top w:val="none" w:sz="0" w:space="0" w:color="auto"/>
        <w:left w:val="none" w:sz="0" w:space="0" w:color="auto"/>
        <w:bottom w:val="none" w:sz="0" w:space="0" w:color="auto"/>
        <w:right w:val="none" w:sz="0" w:space="0" w:color="auto"/>
      </w:divBdr>
    </w:div>
    <w:div w:id="361319364">
      <w:bodyDiv w:val="1"/>
      <w:marLeft w:val="0"/>
      <w:marRight w:val="0"/>
      <w:marTop w:val="0"/>
      <w:marBottom w:val="0"/>
      <w:divBdr>
        <w:top w:val="none" w:sz="0" w:space="0" w:color="auto"/>
        <w:left w:val="none" w:sz="0" w:space="0" w:color="auto"/>
        <w:bottom w:val="none" w:sz="0" w:space="0" w:color="auto"/>
        <w:right w:val="none" w:sz="0" w:space="0" w:color="auto"/>
      </w:divBdr>
    </w:div>
    <w:div w:id="363675325">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470170421">
      <w:bodyDiv w:val="1"/>
      <w:marLeft w:val="0"/>
      <w:marRight w:val="0"/>
      <w:marTop w:val="0"/>
      <w:marBottom w:val="0"/>
      <w:divBdr>
        <w:top w:val="none" w:sz="0" w:space="0" w:color="auto"/>
        <w:left w:val="none" w:sz="0" w:space="0" w:color="auto"/>
        <w:bottom w:val="none" w:sz="0" w:space="0" w:color="auto"/>
        <w:right w:val="none" w:sz="0" w:space="0" w:color="auto"/>
      </w:divBdr>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74575343">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812060955">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866916742">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223717647">
      <w:bodyDiv w:val="1"/>
      <w:marLeft w:val="0"/>
      <w:marRight w:val="0"/>
      <w:marTop w:val="0"/>
      <w:marBottom w:val="0"/>
      <w:divBdr>
        <w:top w:val="none" w:sz="0" w:space="0" w:color="auto"/>
        <w:left w:val="none" w:sz="0" w:space="0" w:color="auto"/>
        <w:bottom w:val="none" w:sz="0" w:space="0" w:color="auto"/>
        <w:right w:val="none" w:sz="0" w:space="0" w:color="auto"/>
      </w:divBdr>
    </w:div>
    <w:div w:id="1249459231">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353919212">
      <w:bodyDiv w:val="1"/>
      <w:marLeft w:val="0"/>
      <w:marRight w:val="0"/>
      <w:marTop w:val="0"/>
      <w:marBottom w:val="0"/>
      <w:divBdr>
        <w:top w:val="none" w:sz="0" w:space="0" w:color="auto"/>
        <w:left w:val="none" w:sz="0" w:space="0" w:color="auto"/>
        <w:bottom w:val="none" w:sz="0" w:space="0" w:color="auto"/>
        <w:right w:val="none" w:sz="0" w:space="0" w:color="auto"/>
      </w:divBdr>
    </w:div>
    <w:div w:id="1387292930">
      <w:bodyDiv w:val="1"/>
      <w:marLeft w:val="0"/>
      <w:marRight w:val="0"/>
      <w:marTop w:val="0"/>
      <w:marBottom w:val="0"/>
      <w:divBdr>
        <w:top w:val="none" w:sz="0" w:space="0" w:color="auto"/>
        <w:left w:val="none" w:sz="0" w:space="0" w:color="auto"/>
        <w:bottom w:val="none" w:sz="0" w:space="0" w:color="auto"/>
        <w:right w:val="none" w:sz="0" w:space="0" w:color="auto"/>
      </w:divBdr>
    </w:div>
    <w:div w:id="1468622477">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19160766">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773239365">
      <w:bodyDiv w:val="1"/>
      <w:marLeft w:val="0"/>
      <w:marRight w:val="0"/>
      <w:marTop w:val="0"/>
      <w:marBottom w:val="0"/>
      <w:divBdr>
        <w:top w:val="none" w:sz="0" w:space="0" w:color="auto"/>
        <w:left w:val="none" w:sz="0" w:space="0" w:color="auto"/>
        <w:bottom w:val="none" w:sz="0" w:space="0" w:color="auto"/>
        <w:right w:val="none" w:sz="0" w:space="0" w:color="auto"/>
      </w:divBdr>
    </w:div>
    <w:div w:id="1781532946">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52522092">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875733198">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marnold@purdue.edu" TargetMode="External"/><Relationship Id="rId5" Type="http://schemas.openxmlformats.org/officeDocument/2006/relationships/hyperlink" Target="http://bit.ly/Hxc1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Victoria Fanning</cp:lastModifiedBy>
  <cp:revision>5</cp:revision>
  <dcterms:created xsi:type="dcterms:W3CDTF">2012-04-12T19:01:00Z</dcterms:created>
  <dcterms:modified xsi:type="dcterms:W3CDTF">2012-04-13T16:35:00Z</dcterms:modified>
</cp:coreProperties>
</file>