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6316F3" w:rsidP="000173B4">
      <w:pPr>
        <w:pStyle w:val="PlainText"/>
      </w:pPr>
      <w:r>
        <w:t>ELI Spring Focus Session</w:t>
      </w:r>
      <w:r w:rsidR="000173B4">
        <w:t xml:space="preserve"> </w:t>
      </w:r>
      <w:r w:rsidR="005F316E">
        <w:t>Participant</w:t>
      </w:r>
      <w:r w:rsidR="000173B4">
        <w:t xml:space="preserve"> Chat Transcript</w:t>
      </w:r>
      <w:r w:rsidR="00914524">
        <w:t xml:space="preserve"> </w:t>
      </w:r>
    </w:p>
    <w:p w:rsidR="000173B4" w:rsidRDefault="000173B4" w:rsidP="000173B4">
      <w:pPr>
        <w:pStyle w:val="PlainText"/>
      </w:pPr>
    </w:p>
    <w:p w:rsidR="00F428D0" w:rsidRPr="00F428D0" w:rsidRDefault="00F428D0" w:rsidP="00F428D0">
      <w:pPr>
        <w:pStyle w:val="PlainText"/>
        <w:rPr>
          <w:b/>
          <w:bCs/>
        </w:rPr>
      </w:pPr>
      <w:r w:rsidRPr="00F428D0">
        <w:rPr>
          <w:b/>
          <w:bCs/>
        </w:rPr>
        <w:t>Starting from Scratch - Building Your Learner Analytic Capacity</w:t>
      </w:r>
    </w:p>
    <w:p w:rsidR="00653032" w:rsidRDefault="00653032" w:rsidP="000173B4">
      <w:pPr>
        <w:pStyle w:val="PlainText"/>
      </w:pPr>
    </w:p>
    <w:p w:rsidR="000173B4" w:rsidRDefault="000C00FC" w:rsidP="000173B4">
      <w:pPr>
        <w:pStyle w:val="PlainText"/>
      </w:pPr>
      <w:r>
        <w:t>April 12</w:t>
      </w:r>
      <w:r w:rsidR="000838DC">
        <w:t>, 2012</w:t>
      </w:r>
      <w:r w:rsidR="004718E0">
        <w:t xml:space="preserve">: </w:t>
      </w:r>
      <w:r w:rsidR="00F428D0">
        <w:t>12:10</w:t>
      </w:r>
      <w:r w:rsidR="00473E34">
        <w:t xml:space="preserve"> p.m. ET </w:t>
      </w:r>
      <w:r w:rsidR="00FF5F64">
        <w:t>(</w:t>
      </w:r>
      <w:r w:rsidR="00FF5F64" w:rsidRPr="00FC7661">
        <w:t>UTC</w:t>
      </w:r>
      <w:r w:rsidR="000958A5">
        <w:t>-5</w:t>
      </w:r>
      <w:r w:rsidR="00FF5F64">
        <w:t xml:space="preserve">; </w:t>
      </w:r>
      <w:r w:rsidR="00F428D0">
        <w:t>11:10</w:t>
      </w:r>
      <w:r w:rsidR="00653032">
        <w:t xml:space="preserve"> a</w:t>
      </w:r>
      <w:r w:rsidR="00C27F0B">
        <w:t>.m. CT,</w:t>
      </w:r>
      <w:r w:rsidR="007770BF">
        <w:t xml:space="preserve"> </w:t>
      </w:r>
      <w:r w:rsidR="00F428D0">
        <w:t>10:10</w:t>
      </w:r>
      <w:r w:rsidR="0096769D">
        <w:t xml:space="preserve"> a</w:t>
      </w:r>
      <w:r w:rsidR="00C27F0B">
        <w:t>.m. MT,</w:t>
      </w:r>
      <w:r w:rsidR="0072753A">
        <w:t xml:space="preserve"> </w:t>
      </w:r>
      <w:r w:rsidR="00F428D0">
        <w:t>9:10</w:t>
      </w:r>
      <w:r w:rsidR="003A07F0">
        <w:t xml:space="preserve"> a</w:t>
      </w:r>
      <w:r w:rsidR="00C16FA8">
        <w:t>.m. P</w:t>
      </w:r>
      <w:r w:rsidR="00181C4B">
        <w:t>T</w:t>
      </w:r>
      <w:r w:rsidR="00473E34">
        <w:t>)</w:t>
      </w:r>
    </w:p>
    <w:p w:rsidR="000173B4" w:rsidRDefault="000173B4" w:rsidP="000173B4">
      <w:pPr>
        <w:pStyle w:val="PlainText"/>
      </w:pPr>
    </w:p>
    <w:p w:rsidR="000173B4" w:rsidRDefault="00056C41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F428D0" w:rsidRPr="00F428D0" w:rsidRDefault="00F428D0" w:rsidP="00F428D0">
      <w:r w:rsidRPr="00F428D0">
        <w:t xml:space="preserve">Kelvin Bentley @ Blackboard Inc.: (12:10) </w:t>
      </w:r>
      <w:proofErr w:type="gramStart"/>
      <w:r w:rsidRPr="00F428D0">
        <w:t>Other</w:t>
      </w:r>
      <w:proofErr w:type="gramEnd"/>
      <w:r w:rsidRPr="00F428D0">
        <w:t xml:space="preserve"> for many might represent distance </w:t>
      </w:r>
      <w:proofErr w:type="spellStart"/>
      <w:r w:rsidRPr="00F428D0">
        <w:t>ed</w:t>
      </w:r>
      <w:proofErr w:type="spellEnd"/>
      <w:r w:rsidRPr="00F428D0">
        <w:t xml:space="preserve"> (directors, instructional designers)</w:t>
      </w:r>
    </w:p>
    <w:p w:rsidR="00F428D0" w:rsidRPr="00F428D0" w:rsidRDefault="00F428D0" w:rsidP="00F428D0">
      <w:r w:rsidRPr="00F428D0">
        <w:t xml:space="preserve">ELIAttendee3 @ </w:t>
      </w:r>
      <w:proofErr w:type="spellStart"/>
      <w:r w:rsidRPr="00F428D0">
        <w:t>Univ</w:t>
      </w:r>
      <w:proofErr w:type="spellEnd"/>
      <w:r w:rsidRPr="00F428D0">
        <w:t xml:space="preserve"> of WI Milwaukee: (12:10) Instructional design/faculty development</w:t>
      </w:r>
    </w:p>
    <w:p w:rsidR="00F428D0" w:rsidRPr="00F428D0" w:rsidRDefault="00F428D0" w:rsidP="00F428D0">
      <w:r w:rsidRPr="00F428D0">
        <w:t xml:space="preserve">Robbie Morse @ Ivy Tech </w:t>
      </w:r>
      <w:proofErr w:type="spellStart"/>
      <w:r w:rsidRPr="00F428D0">
        <w:t>Comm</w:t>
      </w:r>
      <w:proofErr w:type="spellEnd"/>
      <w:r w:rsidRPr="00F428D0">
        <w:t xml:space="preserve"> </w:t>
      </w:r>
      <w:proofErr w:type="spellStart"/>
      <w:r w:rsidRPr="00F428D0">
        <w:t>Coll</w:t>
      </w:r>
      <w:proofErr w:type="spellEnd"/>
      <w:r w:rsidRPr="00F428D0">
        <w:t xml:space="preserve"> of IN: (12:10) Instructional Design</w:t>
      </w:r>
    </w:p>
    <w:p w:rsidR="00F428D0" w:rsidRPr="00F428D0" w:rsidRDefault="00F428D0" w:rsidP="00F428D0">
      <w:r w:rsidRPr="00F428D0">
        <w:t xml:space="preserve">Matt Russo @ </w:t>
      </w:r>
      <w:proofErr w:type="spellStart"/>
      <w:r w:rsidRPr="00F428D0">
        <w:t>DeVry</w:t>
      </w:r>
      <w:proofErr w:type="spellEnd"/>
      <w:r w:rsidRPr="00F428D0">
        <w:t xml:space="preserve"> </w:t>
      </w:r>
      <w:proofErr w:type="spellStart"/>
      <w:r w:rsidRPr="00F428D0">
        <w:t>Univ</w:t>
      </w:r>
      <w:proofErr w:type="spellEnd"/>
      <w:r w:rsidRPr="00F428D0">
        <w:t xml:space="preserve"> Home Office: (12:10) Analytics</w:t>
      </w:r>
    </w:p>
    <w:p w:rsidR="00F428D0" w:rsidRPr="00F428D0" w:rsidRDefault="00F428D0" w:rsidP="00F428D0">
      <w:r w:rsidRPr="00F428D0">
        <w:t xml:space="preserve">Mark Werner @ </w:t>
      </w:r>
      <w:proofErr w:type="spellStart"/>
      <w:r w:rsidRPr="00F428D0">
        <w:t>Univ</w:t>
      </w:r>
      <w:proofErr w:type="spellEnd"/>
      <w:r w:rsidRPr="00F428D0">
        <w:t xml:space="preserve"> of Co Boulder: (12:10) Academic Affairs Support</w:t>
      </w:r>
    </w:p>
    <w:p w:rsidR="00F428D0" w:rsidRPr="00F428D0" w:rsidRDefault="00F428D0" w:rsidP="00F428D0">
      <w:r w:rsidRPr="00F428D0">
        <w:t xml:space="preserve">Barb Smith @ The Penn State </w:t>
      </w:r>
      <w:proofErr w:type="spellStart"/>
      <w:r w:rsidRPr="00F428D0">
        <w:t>Univ</w:t>
      </w:r>
      <w:proofErr w:type="spellEnd"/>
      <w:r w:rsidRPr="00F428D0">
        <w:t>: (12:10) Instructional designers</w:t>
      </w:r>
    </w:p>
    <w:p w:rsidR="00F428D0" w:rsidRPr="00F428D0" w:rsidRDefault="00F428D0" w:rsidP="00F428D0">
      <w:r w:rsidRPr="00F428D0">
        <w:t xml:space="preserve">Wayne Butler @ </w:t>
      </w:r>
      <w:proofErr w:type="spellStart"/>
      <w:r w:rsidRPr="00F428D0">
        <w:t>Univ</w:t>
      </w:r>
      <w:proofErr w:type="spellEnd"/>
      <w:r w:rsidRPr="00F428D0">
        <w:t xml:space="preserve"> of TX at Austin: (12:10) research and innovation</w:t>
      </w:r>
    </w:p>
    <w:p w:rsidR="00F428D0" w:rsidRPr="00F428D0" w:rsidRDefault="00F428D0" w:rsidP="00F428D0">
      <w:r w:rsidRPr="00F428D0">
        <w:t xml:space="preserve">Chris Duke @ San Jacinto </w:t>
      </w:r>
      <w:proofErr w:type="spellStart"/>
      <w:r w:rsidRPr="00F428D0">
        <w:t>Coll</w:t>
      </w:r>
      <w:proofErr w:type="spellEnd"/>
      <w:r w:rsidRPr="00F428D0">
        <w:t xml:space="preserve"> District: (12:10) curriculum &amp; assessment</w:t>
      </w:r>
    </w:p>
    <w:p w:rsidR="00F428D0" w:rsidRPr="00F428D0" w:rsidRDefault="00F428D0" w:rsidP="00F428D0">
      <w:r w:rsidRPr="00F428D0">
        <w:t xml:space="preserve">Keith </w:t>
      </w:r>
      <w:proofErr w:type="spellStart"/>
      <w:r w:rsidRPr="00F428D0">
        <w:t>Landa</w:t>
      </w:r>
      <w:proofErr w:type="spellEnd"/>
      <w:r w:rsidRPr="00F428D0">
        <w:t xml:space="preserve"> @ Purchase College, SUNY: (12:10) Faculty Development - Teaching, Learning and Technology Center</w:t>
      </w:r>
    </w:p>
    <w:p w:rsidR="00F428D0" w:rsidRPr="00F428D0" w:rsidRDefault="00F428D0" w:rsidP="00F428D0">
      <w:r w:rsidRPr="00F428D0">
        <w:t xml:space="preserve">Heidi Jung @ So Ill </w:t>
      </w:r>
      <w:proofErr w:type="spellStart"/>
      <w:r w:rsidRPr="00F428D0">
        <w:t>Univ</w:t>
      </w:r>
      <w:proofErr w:type="spellEnd"/>
      <w:r w:rsidRPr="00F428D0">
        <w:t xml:space="preserve"> at Carbondale: (12:10) Other: Faculty Support: Center for Teaching Excellence</w:t>
      </w:r>
    </w:p>
    <w:p w:rsidR="00F428D0" w:rsidRPr="00F428D0" w:rsidRDefault="00F428D0" w:rsidP="00F428D0">
      <w:r w:rsidRPr="00F428D0">
        <w:t xml:space="preserve">Alan </w:t>
      </w:r>
      <w:proofErr w:type="spellStart"/>
      <w:r w:rsidRPr="00F428D0">
        <w:t>Girelli</w:t>
      </w:r>
      <w:proofErr w:type="spellEnd"/>
      <w:r w:rsidRPr="00F428D0">
        <w:t xml:space="preserve"> @ </w:t>
      </w:r>
      <w:proofErr w:type="spellStart"/>
      <w:r w:rsidRPr="00F428D0">
        <w:t>Univof</w:t>
      </w:r>
      <w:proofErr w:type="spellEnd"/>
      <w:r w:rsidRPr="00F428D0">
        <w:t xml:space="preserve"> Mass Boston: (12:11) Instructional Design &amp; Distance </w:t>
      </w:r>
      <w:proofErr w:type="spellStart"/>
      <w:proofErr w:type="gramStart"/>
      <w:r w:rsidRPr="00F428D0">
        <w:t>ed</w:t>
      </w:r>
      <w:proofErr w:type="spellEnd"/>
      <w:proofErr w:type="gramEnd"/>
      <w:r w:rsidRPr="00F428D0">
        <w:t>, but under the IT dept.</w:t>
      </w:r>
    </w:p>
    <w:p w:rsidR="00F428D0" w:rsidRPr="00F428D0" w:rsidRDefault="00F428D0" w:rsidP="00F428D0">
      <w:r w:rsidRPr="00F428D0">
        <w:t>ELIAttendee12 @university: (12:11) instructional designers</w:t>
      </w:r>
    </w:p>
    <w:p w:rsidR="00F428D0" w:rsidRPr="00F428D0" w:rsidRDefault="00F428D0" w:rsidP="00F428D0">
      <w:proofErr w:type="spellStart"/>
      <w:r w:rsidRPr="00F428D0">
        <w:t>Grigor</w:t>
      </w:r>
      <w:proofErr w:type="spellEnd"/>
      <w:r w:rsidRPr="00F428D0">
        <w:t xml:space="preserve"> </w:t>
      </w:r>
      <w:proofErr w:type="spellStart"/>
      <w:r w:rsidRPr="00F428D0">
        <w:t>Mirzoyan</w:t>
      </w:r>
      <w:proofErr w:type="spellEnd"/>
      <w:r w:rsidRPr="00F428D0">
        <w:t xml:space="preserve"> @ French </w:t>
      </w:r>
      <w:proofErr w:type="spellStart"/>
      <w:r w:rsidRPr="00F428D0">
        <w:t>Univ</w:t>
      </w:r>
      <w:proofErr w:type="spellEnd"/>
      <w:r w:rsidRPr="00F428D0">
        <w:t xml:space="preserve"> in Armenia: (12:11) IT</w:t>
      </w:r>
    </w:p>
    <w:p w:rsidR="00F428D0" w:rsidRPr="00F428D0" w:rsidRDefault="00F428D0" w:rsidP="00F428D0">
      <w:r w:rsidRPr="00F428D0">
        <w:t xml:space="preserve">Angel </w:t>
      </w:r>
      <w:proofErr w:type="spellStart"/>
      <w:r w:rsidRPr="00F428D0">
        <w:t>Tazzer</w:t>
      </w:r>
      <w:proofErr w:type="spellEnd"/>
      <w:r w:rsidRPr="00F428D0">
        <w:t xml:space="preserve"> @ St Edward's University: (12:11) Instructional Design / Faculty support</w:t>
      </w:r>
    </w:p>
    <w:p w:rsidR="00F428D0" w:rsidRPr="00F428D0" w:rsidRDefault="00F428D0" w:rsidP="00F428D0">
      <w:r w:rsidRPr="00F428D0">
        <w:t xml:space="preserve">ELIAttendee3 @ The </w:t>
      </w:r>
      <w:proofErr w:type="spellStart"/>
      <w:r w:rsidRPr="00F428D0">
        <w:t>Univ</w:t>
      </w:r>
      <w:proofErr w:type="spellEnd"/>
      <w:r w:rsidRPr="00F428D0">
        <w:t xml:space="preserve"> of AZ: (12:12) Assessment coordinator</w:t>
      </w:r>
    </w:p>
    <w:p w:rsidR="00F428D0" w:rsidRPr="00F428D0" w:rsidRDefault="00F428D0" w:rsidP="00F428D0">
      <w:r w:rsidRPr="00F428D0">
        <w:t xml:space="preserve">ELIAttendee5 @ </w:t>
      </w:r>
      <w:proofErr w:type="gramStart"/>
      <w:r w:rsidRPr="00F428D0">
        <w:t>The</w:t>
      </w:r>
      <w:proofErr w:type="gramEnd"/>
      <w:r w:rsidRPr="00F428D0">
        <w:t xml:space="preserve"> </w:t>
      </w:r>
      <w:proofErr w:type="spellStart"/>
      <w:r w:rsidRPr="00F428D0">
        <w:t>Univ</w:t>
      </w:r>
      <w:proofErr w:type="spellEnd"/>
      <w:r w:rsidRPr="00F428D0">
        <w:t xml:space="preserve"> of AZ: (12:12) Instructional Design</w:t>
      </w:r>
    </w:p>
    <w:p w:rsidR="00F428D0" w:rsidRPr="00F428D0" w:rsidRDefault="00F428D0" w:rsidP="00F428D0">
      <w:r w:rsidRPr="00F428D0">
        <w:t xml:space="preserve">Kimberly Arnold @ Purdue </w:t>
      </w:r>
      <w:proofErr w:type="spellStart"/>
      <w:r w:rsidRPr="00F428D0">
        <w:t>Univ</w:t>
      </w:r>
      <w:proofErr w:type="spellEnd"/>
      <w:r w:rsidRPr="00F428D0">
        <w:t>: (12:14) this is one of the articles I was referring to yesterday with the prediction and action components.</w:t>
      </w:r>
    </w:p>
    <w:p w:rsidR="00F428D0" w:rsidRPr="00F428D0" w:rsidRDefault="00F428D0" w:rsidP="00F428D0">
      <w:r w:rsidRPr="00F428D0">
        <w:t xml:space="preserve">Veronica Diaz @ELI: (12:14) LA article: </w:t>
      </w:r>
      <w:hyperlink r:id="rId5" w:history="1">
        <w:r w:rsidRPr="00F428D0">
          <w:rPr>
            <w:rStyle w:val="Hyperlink"/>
          </w:rPr>
          <w:t>http://net.educause.edu/ir/library/pdf/PUB6101.pdf</w:t>
        </w:r>
      </w:hyperlink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(12:14) I can't count that high</w:t>
      </w:r>
    </w:p>
    <w:p w:rsidR="00F428D0" w:rsidRPr="00F428D0" w:rsidRDefault="00F428D0" w:rsidP="00F428D0">
      <w:r w:rsidRPr="00F428D0">
        <w:lastRenderedPageBreak/>
        <w:t xml:space="preserve">Mark Werner @ </w:t>
      </w:r>
      <w:proofErr w:type="spellStart"/>
      <w:r w:rsidRPr="00F428D0">
        <w:t>Univ</w:t>
      </w:r>
      <w:proofErr w:type="spellEnd"/>
      <w:r w:rsidRPr="00F428D0">
        <w:t xml:space="preserve"> of Co Boulder 2: (12:14) Unknown</w:t>
      </w:r>
    </w:p>
    <w:p w:rsidR="00F428D0" w:rsidRPr="00F428D0" w:rsidRDefault="00F428D0" w:rsidP="00F428D0">
      <w:r w:rsidRPr="00F428D0">
        <w:t xml:space="preserve">Michael </w:t>
      </w:r>
      <w:proofErr w:type="spellStart"/>
      <w:r w:rsidRPr="00F428D0">
        <w:t>Litzkow</w:t>
      </w:r>
      <w:proofErr w:type="spellEnd"/>
      <w:r w:rsidRPr="00F428D0">
        <w:t xml:space="preserve"> @ </w:t>
      </w:r>
      <w:proofErr w:type="spellStart"/>
      <w:r w:rsidRPr="00F428D0">
        <w:t>Univ</w:t>
      </w:r>
      <w:proofErr w:type="spellEnd"/>
      <w:r w:rsidRPr="00F428D0">
        <w:t xml:space="preserve"> of WI Madison: (12:14) dozens</w:t>
      </w:r>
    </w:p>
    <w:p w:rsidR="00F428D0" w:rsidRPr="00F428D0" w:rsidRDefault="00F428D0" w:rsidP="00F428D0">
      <w:r w:rsidRPr="00F428D0">
        <w:t xml:space="preserve">Kimberly Arnold @ Purdue </w:t>
      </w:r>
      <w:proofErr w:type="spellStart"/>
      <w:r w:rsidRPr="00F428D0">
        <w:t>Univ</w:t>
      </w:r>
      <w:proofErr w:type="spellEnd"/>
      <w:r w:rsidRPr="00F428D0">
        <w:t>: (12:15) too many to count, really</w:t>
      </w:r>
    </w:p>
    <w:p w:rsidR="00F428D0" w:rsidRPr="00F428D0" w:rsidRDefault="00F428D0" w:rsidP="00F428D0">
      <w:r w:rsidRPr="00F428D0">
        <w:t xml:space="preserve">Alan </w:t>
      </w:r>
      <w:proofErr w:type="spellStart"/>
      <w:r w:rsidRPr="00F428D0">
        <w:t>Girelli</w:t>
      </w:r>
      <w:proofErr w:type="spellEnd"/>
      <w:r w:rsidRPr="00F428D0">
        <w:t xml:space="preserve"> @ </w:t>
      </w:r>
      <w:proofErr w:type="spellStart"/>
      <w:r w:rsidRPr="00F428D0">
        <w:t>Univof</w:t>
      </w:r>
      <w:proofErr w:type="spellEnd"/>
      <w:r w:rsidRPr="00F428D0">
        <w:t xml:space="preserve"> Mass Boston: (12:15) migrating LMS and synch </w:t>
      </w:r>
      <w:proofErr w:type="spellStart"/>
      <w:r w:rsidRPr="00F428D0">
        <w:t>conf</w:t>
      </w:r>
      <w:proofErr w:type="spellEnd"/>
      <w:r w:rsidRPr="00F428D0">
        <w:t xml:space="preserve"> tool, simultaneously</w:t>
      </w:r>
    </w:p>
    <w:p w:rsidR="00F428D0" w:rsidRPr="00F428D0" w:rsidRDefault="00F428D0" w:rsidP="00F428D0">
      <w:r w:rsidRPr="00F428D0">
        <w:t xml:space="preserve">Kati Molnar @ </w:t>
      </w:r>
      <w:proofErr w:type="spellStart"/>
      <w:r w:rsidRPr="00F428D0">
        <w:t>Univ</w:t>
      </w:r>
      <w:proofErr w:type="spellEnd"/>
      <w:r w:rsidRPr="00F428D0">
        <w:t xml:space="preserve"> of AR at Little Rock: (12:15) </w:t>
      </w:r>
      <w:proofErr w:type="gramStart"/>
      <w:r w:rsidRPr="00F428D0">
        <w:t>lots ,</w:t>
      </w:r>
      <w:proofErr w:type="gramEnd"/>
      <w:r w:rsidRPr="00F428D0">
        <w:t xml:space="preserve"> CE 8 &gt; 9.1, new portal, push to go online</w:t>
      </w:r>
    </w:p>
    <w:p w:rsidR="00F428D0" w:rsidRPr="00F428D0" w:rsidRDefault="00F428D0" w:rsidP="00F428D0">
      <w:r w:rsidRPr="00F428D0">
        <w:t xml:space="preserve">Robbie Morse @ Ivy Tech </w:t>
      </w:r>
      <w:proofErr w:type="spellStart"/>
      <w:r w:rsidRPr="00F428D0">
        <w:t>Comm</w:t>
      </w:r>
      <w:proofErr w:type="spellEnd"/>
      <w:r w:rsidRPr="00F428D0">
        <w:t xml:space="preserve"> </w:t>
      </w:r>
      <w:proofErr w:type="spellStart"/>
      <w:r w:rsidRPr="00F428D0">
        <w:t>Coll</w:t>
      </w:r>
      <w:proofErr w:type="spellEnd"/>
      <w:r w:rsidRPr="00F428D0">
        <w:t xml:space="preserve"> of IN: (12:15) Change is the status quo</w:t>
      </w:r>
    </w:p>
    <w:p w:rsidR="00F428D0" w:rsidRPr="00F428D0" w:rsidRDefault="00F428D0" w:rsidP="00F428D0">
      <w:r w:rsidRPr="00F428D0">
        <w:t xml:space="preserve">Mark Werner @ </w:t>
      </w:r>
      <w:proofErr w:type="spellStart"/>
      <w:r w:rsidRPr="00F428D0">
        <w:t>Univ</w:t>
      </w:r>
      <w:proofErr w:type="spellEnd"/>
      <w:r w:rsidRPr="00F428D0">
        <w:t xml:space="preserve"> of Co Boulder 2: (12:15) </w:t>
      </w:r>
      <w:proofErr w:type="gramStart"/>
      <w:r w:rsidRPr="00F428D0">
        <w:t>Two</w:t>
      </w:r>
      <w:proofErr w:type="gramEnd"/>
      <w:r w:rsidRPr="00F428D0">
        <w:t xml:space="preserve"> on analytics</w:t>
      </w:r>
    </w:p>
    <w:p w:rsidR="00F428D0" w:rsidRPr="00F428D0" w:rsidRDefault="00F428D0" w:rsidP="00F428D0">
      <w:r w:rsidRPr="00F428D0">
        <w:t xml:space="preserve">Kati Molnar @ </w:t>
      </w:r>
      <w:proofErr w:type="spellStart"/>
      <w:r w:rsidRPr="00F428D0">
        <w:t>Univ</w:t>
      </w:r>
      <w:proofErr w:type="spellEnd"/>
      <w:r w:rsidRPr="00F428D0">
        <w:t xml:space="preserve"> of AR at Little Rock: (12:15) ^</w:t>
      </w:r>
    </w:p>
    <w:p w:rsidR="00F428D0" w:rsidRPr="00F428D0" w:rsidRDefault="00F428D0" w:rsidP="00F428D0">
      <w:r w:rsidRPr="00F428D0">
        <w:t xml:space="preserve">Joyce Crockett @ </w:t>
      </w:r>
      <w:proofErr w:type="spellStart"/>
      <w:r w:rsidRPr="00F428D0">
        <w:t>Univ</w:t>
      </w:r>
      <w:proofErr w:type="spellEnd"/>
      <w:r w:rsidRPr="00F428D0">
        <w:t xml:space="preserve"> of NE at Omaha: (12:15) dozens sounds like a good number</w:t>
      </w:r>
    </w:p>
    <w:p w:rsidR="00F428D0" w:rsidRPr="00F428D0" w:rsidRDefault="00F428D0" w:rsidP="00F428D0">
      <w:r w:rsidRPr="00F428D0">
        <w:t xml:space="preserve">Donald Carter @ Northern Arizona </w:t>
      </w:r>
      <w:proofErr w:type="spellStart"/>
      <w:r w:rsidRPr="00F428D0">
        <w:t>Univ</w:t>
      </w:r>
      <w:proofErr w:type="spellEnd"/>
      <w:r w:rsidRPr="00F428D0">
        <w:t>: (12:17) eLearning - faculty support for course development using technology F2F, enhanced, blended, online</w:t>
      </w:r>
    </w:p>
    <w:p w:rsidR="00F428D0" w:rsidRPr="00F428D0" w:rsidRDefault="00F428D0" w:rsidP="00F428D0">
      <w:r w:rsidRPr="00F428D0">
        <w:t xml:space="preserve">Chris Duke @ San Jacinto </w:t>
      </w:r>
      <w:proofErr w:type="spellStart"/>
      <w:r w:rsidRPr="00F428D0">
        <w:t>Coll</w:t>
      </w:r>
      <w:proofErr w:type="spellEnd"/>
      <w:r w:rsidRPr="00F428D0">
        <w:t xml:space="preserve"> District: (12:18) </w:t>
      </w:r>
      <w:proofErr w:type="gramStart"/>
      <w:r w:rsidRPr="00F428D0">
        <w:t>What</w:t>
      </w:r>
      <w:proofErr w:type="gramEnd"/>
      <w:r w:rsidRPr="00F428D0">
        <w:t xml:space="preserve"> is CQI culture?</w:t>
      </w:r>
    </w:p>
    <w:p w:rsidR="00F428D0" w:rsidRPr="00F428D0" w:rsidRDefault="00F428D0" w:rsidP="00F428D0">
      <w:r w:rsidRPr="00F428D0">
        <w:t>Kelvin Bentley @ Blackboard Inc.: (12:19) continuous quality improvement?</w:t>
      </w:r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(12:20) IT, University Learning Centre, Institutional Analysis (analytics group that doesn't do LA yet), student enrollment and success&lt;-- Our stakeholders</w:t>
      </w:r>
    </w:p>
    <w:p w:rsidR="00F428D0" w:rsidRPr="00F428D0" w:rsidRDefault="00F428D0" w:rsidP="00F428D0">
      <w:r w:rsidRPr="00F428D0">
        <w:t xml:space="preserve">Veronica Diaz @ELI: (12:20) </w:t>
      </w:r>
      <w:hyperlink r:id="rId6" w:history="1">
        <w:r w:rsidRPr="00F428D0">
          <w:rPr>
            <w:rStyle w:val="Hyperlink"/>
          </w:rPr>
          <w:t>http://www.nist.gov/baldrige/publications/upload/2011_2012_Business_Nonprofit_Criteria.pdf</w:t>
        </w:r>
      </w:hyperlink>
    </w:p>
    <w:p w:rsidR="00F428D0" w:rsidRPr="00F428D0" w:rsidRDefault="00F428D0" w:rsidP="00F428D0">
      <w:r w:rsidRPr="00F428D0">
        <w:t xml:space="preserve">Mathieu Plourde @ </w:t>
      </w:r>
      <w:proofErr w:type="spellStart"/>
      <w:r w:rsidRPr="00F428D0">
        <w:t>Univ</w:t>
      </w:r>
      <w:proofErr w:type="spellEnd"/>
      <w:r w:rsidRPr="00F428D0">
        <w:t xml:space="preserve"> of Delaware: (12:20) legal</w:t>
      </w:r>
    </w:p>
    <w:p w:rsidR="00F428D0" w:rsidRPr="00F428D0" w:rsidRDefault="00F428D0" w:rsidP="00F428D0">
      <w:r w:rsidRPr="00F428D0">
        <w:t xml:space="preserve">Kimberly Arnold @ Purdue </w:t>
      </w:r>
      <w:proofErr w:type="spellStart"/>
      <w:r w:rsidRPr="00F428D0">
        <w:t>Univ</w:t>
      </w:r>
      <w:proofErr w:type="spellEnd"/>
      <w:r w:rsidRPr="00F428D0">
        <w:t>: (12:21) students</w:t>
      </w:r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(12:21) I </w:t>
      </w:r>
      <w:proofErr w:type="spellStart"/>
      <w:r w:rsidRPr="00F428D0">
        <w:t>dont</w:t>
      </w:r>
      <w:proofErr w:type="spellEnd"/>
      <w:r w:rsidRPr="00F428D0">
        <w:t xml:space="preserve"> want legal :)</w:t>
      </w:r>
    </w:p>
    <w:p w:rsidR="00F428D0" w:rsidRPr="00F428D0" w:rsidRDefault="00F428D0" w:rsidP="00F428D0">
      <w:r w:rsidRPr="00F428D0">
        <w:t xml:space="preserve">Robbie Morse @ Ivy Tech </w:t>
      </w:r>
      <w:proofErr w:type="spellStart"/>
      <w:r w:rsidRPr="00F428D0">
        <w:t>Comm</w:t>
      </w:r>
      <w:proofErr w:type="spellEnd"/>
      <w:r w:rsidRPr="00F428D0">
        <w:t xml:space="preserve"> </w:t>
      </w:r>
      <w:proofErr w:type="spellStart"/>
      <w:r w:rsidRPr="00F428D0">
        <w:t>Coll</w:t>
      </w:r>
      <w:proofErr w:type="spellEnd"/>
      <w:r w:rsidRPr="00F428D0">
        <w:t xml:space="preserve"> of IN: (12:21) program chairs</w:t>
      </w:r>
    </w:p>
    <w:p w:rsidR="00F428D0" w:rsidRPr="00F428D0" w:rsidRDefault="00F428D0" w:rsidP="00F428D0">
      <w:r w:rsidRPr="00F428D0">
        <w:t xml:space="preserve">Kelsey Metzger @ </w:t>
      </w:r>
      <w:proofErr w:type="spellStart"/>
      <w:r w:rsidRPr="00F428D0">
        <w:t>Univ</w:t>
      </w:r>
      <w:proofErr w:type="spellEnd"/>
      <w:r w:rsidRPr="00F428D0">
        <w:t xml:space="preserve"> of MN Rochester: (12:21) faculty teaching courses, IT, statistician</w:t>
      </w:r>
    </w:p>
    <w:p w:rsidR="00F428D0" w:rsidRPr="00F428D0" w:rsidRDefault="00F428D0" w:rsidP="00F428D0">
      <w:r w:rsidRPr="00F428D0">
        <w:t xml:space="preserve">Donald Carter @ Northern Arizona </w:t>
      </w:r>
      <w:proofErr w:type="spellStart"/>
      <w:r w:rsidRPr="00F428D0">
        <w:t>Univ</w:t>
      </w:r>
      <w:proofErr w:type="spellEnd"/>
      <w:r w:rsidRPr="00F428D0">
        <w:t>: (12:21) first year programs, college transition programs</w:t>
      </w:r>
    </w:p>
    <w:p w:rsidR="00F428D0" w:rsidRPr="00F428D0" w:rsidRDefault="00F428D0" w:rsidP="00F428D0">
      <w:r w:rsidRPr="00F428D0">
        <w:t xml:space="preserve">Robbie Morse @ Ivy Tech </w:t>
      </w:r>
      <w:proofErr w:type="spellStart"/>
      <w:r w:rsidRPr="00F428D0">
        <w:t>Comm</w:t>
      </w:r>
      <w:proofErr w:type="spellEnd"/>
      <w:r w:rsidRPr="00F428D0">
        <w:t xml:space="preserve"> </w:t>
      </w:r>
      <w:proofErr w:type="spellStart"/>
      <w:r w:rsidRPr="00F428D0">
        <w:t>Coll</w:t>
      </w:r>
      <w:proofErr w:type="spellEnd"/>
      <w:r w:rsidRPr="00F428D0">
        <w:t xml:space="preserve"> of IN: (12:21) publishers</w:t>
      </w:r>
    </w:p>
    <w:p w:rsidR="00F428D0" w:rsidRPr="00F428D0" w:rsidRDefault="00F428D0" w:rsidP="00F428D0">
      <w:r w:rsidRPr="00F428D0">
        <w:t xml:space="preserve">Otto </w:t>
      </w:r>
      <w:proofErr w:type="spellStart"/>
      <w:r w:rsidRPr="00F428D0">
        <w:t>Khera</w:t>
      </w:r>
      <w:proofErr w:type="spellEnd"/>
      <w:r w:rsidRPr="00F428D0">
        <w:t xml:space="preserve"> @ </w:t>
      </w:r>
      <w:proofErr w:type="spellStart"/>
      <w:r w:rsidRPr="00F428D0">
        <w:t>Univ</w:t>
      </w:r>
      <w:proofErr w:type="spellEnd"/>
      <w:r w:rsidRPr="00F428D0">
        <w:t xml:space="preserve"> of So Cal: (12:21) instructional designers</w:t>
      </w:r>
    </w:p>
    <w:p w:rsidR="00F428D0" w:rsidRPr="00F428D0" w:rsidRDefault="00F428D0" w:rsidP="00F428D0">
      <w:r w:rsidRPr="00F428D0">
        <w:t xml:space="preserve">Kelsey Metzger @ </w:t>
      </w:r>
      <w:proofErr w:type="spellStart"/>
      <w:r w:rsidRPr="00F428D0">
        <w:t>Univ</w:t>
      </w:r>
      <w:proofErr w:type="spellEnd"/>
      <w:r w:rsidRPr="00F428D0">
        <w:t xml:space="preserve"> of MN Rochester: (12:21) IRB</w:t>
      </w:r>
    </w:p>
    <w:p w:rsidR="00F428D0" w:rsidRPr="00F428D0" w:rsidRDefault="00F428D0" w:rsidP="00F428D0">
      <w:r w:rsidRPr="00F428D0">
        <w:t xml:space="preserve">Kelvin Bentley @ Blackboard Inc.: (12:22) gen </w:t>
      </w:r>
      <w:proofErr w:type="spellStart"/>
      <w:proofErr w:type="gramStart"/>
      <w:r w:rsidRPr="00F428D0">
        <w:t>ed</w:t>
      </w:r>
      <w:proofErr w:type="spellEnd"/>
      <w:proofErr w:type="gramEnd"/>
      <w:r w:rsidRPr="00F428D0">
        <w:t xml:space="preserve"> core courses with high attrition</w:t>
      </w:r>
    </w:p>
    <w:p w:rsidR="00F428D0" w:rsidRPr="00F428D0" w:rsidRDefault="00F428D0" w:rsidP="00F428D0">
      <w:r w:rsidRPr="00F428D0">
        <w:lastRenderedPageBreak/>
        <w:t>Kelvin Bentley @ Blackboard Inc.: (12:22) just an idea ;_)</w:t>
      </w:r>
    </w:p>
    <w:p w:rsidR="00F428D0" w:rsidRPr="00F428D0" w:rsidRDefault="00F428D0" w:rsidP="00F428D0">
      <w:r w:rsidRPr="00F428D0">
        <w:t>Kelvin Bentley @ Blackboard Inc.: (12:24) Isn't Rio Salado moving to a new LMS in the near future?</w:t>
      </w:r>
    </w:p>
    <w:p w:rsidR="00F428D0" w:rsidRPr="00F428D0" w:rsidRDefault="00F428D0" w:rsidP="00F428D0">
      <w:r w:rsidRPr="00F428D0">
        <w:t xml:space="preserve">Donald Carter @ Northern Arizona </w:t>
      </w:r>
      <w:proofErr w:type="spellStart"/>
      <w:r w:rsidRPr="00F428D0">
        <w:t>Univ</w:t>
      </w:r>
      <w:proofErr w:type="spellEnd"/>
      <w:r w:rsidRPr="00F428D0">
        <w:t xml:space="preserve">: (12:24) @Kelvin, et al... </w:t>
      </w:r>
      <w:proofErr w:type="gramStart"/>
      <w:r w:rsidRPr="00F428D0">
        <w:t>see</w:t>
      </w:r>
      <w:proofErr w:type="gramEnd"/>
      <w:r w:rsidRPr="00F428D0">
        <w:t xml:space="preserve"> our First Year Learning Initiative (FYLI) - nau.edu/</w:t>
      </w:r>
      <w:proofErr w:type="spellStart"/>
      <w:r w:rsidRPr="00F428D0">
        <w:t>fyli</w:t>
      </w:r>
      <w:proofErr w:type="spellEnd"/>
    </w:p>
    <w:p w:rsidR="00F428D0" w:rsidRPr="00F428D0" w:rsidRDefault="00F428D0" w:rsidP="00F428D0">
      <w:r w:rsidRPr="00F428D0">
        <w:t xml:space="preserve">Kelsey Metzger @ </w:t>
      </w:r>
      <w:proofErr w:type="spellStart"/>
      <w:r w:rsidRPr="00F428D0">
        <w:t>Univ</w:t>
      </w:r>
      <w:proofErr w:type="spellEnd"/>
      <w:r w:rsidRPr="00F428D0">
        <w:t xml:space="preserve"> of MN Rochester: (12:24) </w:t>
      </w:r>
      <w:proofErr w:type="gramStart"/>
      <w:r w:rsidRPr="00F428D0">
        <w:t>How</w:t>
      </w:r>
      <w:proofErr w:type="gramEnd"/>
      <w:r w:rsidRPr="00F428D0">
        <w:t xml:space="preserve"> many programmers put together </w:t>
      </w:r>
      <w:proofErr w:type="spellStart"/>
      <w:r w:rsidRPr="00F428D0">
        <w:t>RioLearn</w:t>
      </w:r>
      <w:proofErr w:type="spellEnd"/>
      <w:r w:rsidRPr="00F428D0">
        <w:t>?</w:t>
      </w:r>
    </w:p>
    <w:p w:rsidR="00F428D0" w:rsidRPr="00F428D0" w:rsidRDefault="00F428D0" w:rsidP="00F428D0">
      <w:r w:rsidRPr="00F428D0">
        <w:t>Kelvin Bentley @ Blackboard Inc.: (12:24) @Don: Thanks. Good to see you again :)</w:t>
      </w:r>
    </w:p>
    <w:p w:rsidR="00F428D0" w:rsidRPr="00F428D0" w:rsidRDefault="00F428D0" w:rsidP="00F428D0">
      <w:r w:rsidRPr="00F428D0">
        <w:t xml:space="preserve">Kimberly Arnold @ Purdue </w:t>
      </w:r>
      <w:proofErr w:type="spellStart"/>
      <w:r w:rsidRPr="00F428D0">
        <w:t>Univ</w:t>
      </w:r>
      <w:proofErr w:type="spellEnd"/>
      <w:r w:rsidRPr="00F428D0">
        <w:t xml:space="preserve">: (12:25) wow--on the 8th </w:t>
      </w:r>
      <w:proofErr w:type="spellStart"/>
      <w:r w:rsidRPr="00F428D0">
        <w:t>day</w:t>
      </w:r>
      <w:proofErr w:type="gramStart"/>
      <w:r w:rsidRPr="00F428D0">
        <w:t>?That</w:t>
      </w:r>
      <w:proofErr w:type="spellEnd"/>
      <w:proofErr w:type="gramEnd"/>
      <w:r w:rsidRPr="00F428D0">
        <w:t xml:space="preserve"> is awesome! </w:t>
      </w:r>
    </w:p>
    <w:p w:rsidR="00F428D0" w:rsidRPr="00F428D0" w:rsidRDefault="00F428D0" w:rsidP="00F428D0">
      <w:r w:rsidRPr="00F428D0">
        <w:t>Veronica Diaz @ELI: (12:25) please post questions in chat</w:t>
      </w:r>
    </w:p>
    <w:p w:rsidR="00F428D0" w:rsidRPr="00F428D0" w:rsidRDefault="00F428D0" w:rsidP="00F428D0">
      <w:r w:rsidRPr="00F428D0">
        <w:t xml:space="preserve">Veronica Diaz @ELI: (12:25) :) </w:t>
      </w:r>
      <w:proofErr w:type="spellStart"/>
      <w:r w:rsidRPr="00F428D0">
        <w:t>awww</w:t>
      </w:r>
      <w:proofErr w:type="spellEnd"/>
    </w:p>
    <w:p w:rsidR="00F428D0" w:rsidRPr="00F428D0" w:rsidRDefault="00F428D0" w:rsidP="00F428D0">
      <w:r w:rsidRPr="00F428D0">
        <w:t xml:space="preserve">Howard Rice @ Murray State University: (12:25) </w:t>
      </w:r>
      <w:proofErr w:type="gramStart"/>
      <w:r w:rsidRPr="00F428D0">
        <w:t>What</w:t>
      </w:r>
      <w:proofErr w:type="gramEnd"/>
      <w:r w:rsidRPr="00F428D0">
        <w:t xml:space="preserve"> are the 30 factors?</w:t>
      </w:r>
    </w:p>
    <w:p w:rsidR="00F428D0" w:rsidRPr="00F428D0" w:rsidRDefault="00F428D0" w:rsidP="00F428D0">
      <w:r w:rsidRPr="00F428D0">
        <w:t xml:space="preserve">Donald Carter @ Northern Arizona </w:t>
      </w:r>
      <w:proofErr w:type="spellStart"/>
      <w:r w:rsidRPr="00F428D0">
        <w:t>Univ</w:t>
      </w:r>
      <w:proofErr w:type="spellEnd"/>
      <w:r w:rsidRPr="00F428D0">
        <w:t>: (12:26) @Kelvin yes, good to "see" you... also see nau.edu/</w:t>
      </w:r>
      <w:proofErr w:type="spellStart"/>
      <w:r w:rsidRPr="00F428D0">
        <w:t>gps</w:t>
      </w:r>
      <w:proofErr w:type="spellEnd"/>
      <w:r w:rsidRPr="00F428D0">
        <w:t xml:space="preserve"> - our grade </w:t>
      </w:r>
      <w:proofErr w:type="spellStart"/>
      <w:r w:rsidRPr="00F428D0">
        <w:t>perfomance</w:t>
      </w:r>
      <w:proofErr w:type="spellEnd"/>
      <w:r w:rsidRPr="00F428D0">
        <w:t xml:space="preserve"> status program</w:t>
      </w:r>
    </w:p>
    <w:p w:rsidR="00F428D0" w:rsidRPr="00F428D0" w:rsidRDefault="00F428D0" w:rsidP="00F428D0">
      <w:r w:rsidRPr="00F428D0">
        <w:t xml:space="preserve">Barbara Taylor @ Cali St </w:t>
      </w:r>
      <w:proofErr w:type="spellStart"/>
      <w:r w:rsidRPr="00F428D0">
        <w:t>Univ</w:t>
      </w:r>
      <w:proofErr w:type="spellEnd"/>
      <w:r w:rsidRPr="00F428D0">
        <w:t>, San Marcos: (12:26) 8 class meetings or 8 actual consecutive days?</w:t>
      </w:r>
    </w:p>
    <w:p w:rsidR="00F428D0" w:rsidRPr="00F428D0" w:rsidRDefault="00F428D0" w:rsidP="00F428D0">
      <w:r w:rsidRPr="00F428D0">
        <w:t xml:space="preserve">Barbara Taylor @ Cali St </w:t>
      </w:r>
      <w:proofErr w:type="spellStart"/>
      <w:r w:rsidRPr="00F428D0">
        <w:t>Univ</w:t>
      </w:r>
      <w:proofErr w:type="spellEnd"/>
      <w:r w:rsidRPr="00F428D0">
        <w:t>, San Marcos: (12:26) awesome---thanks!</w:t>
      </w:r>
    </w:p>
    <w:p w:rsidR="00F428D0" w:rsidRPr="00F428D0" w:rsidRDefault="00F428D0" w:rsidP="00F428D0">
      <w:r w:rsidRPr="00F428D0">
        <w:t xml:space="preserve">Brian </w:t>
      </w:r>
      <w:proofErr w:type="spellStart"/>
      <w:r w:rsidRPr="00F428D0">
        <w:t>Dashew</w:t>
      </w:r>
      <w:proofErr w:type="spellEnd"/>
      <w:r w:rsidRPr="00F428D0">
        <w:t xml:space="preserve"> @ Columbia </w:t>
      </w:r>
      <w:proofErr w:type="spellStart"/>
      <w:r w:rsidRPr="00F428D0">
        <w:t>Univ</w:t>
      </w:r>
      <w:proofErr w:type="spellEnd"/>
      <w:r w:rsidRPr="00F428D0">
        <w:t xml:space="preserve">: (12:26) </w:t>
      </w:r>
      <w:proofErr w:type="gramStart"/>
      <w:r w:rsidRPr="00F428D0">
        <w:t>What</w:t>
      </w:r>
      <w:proofErr w:type="gramEnd"/>
      <w:r w:rsidRPr="00F428D0">
        <w:t xml:space="preserve"> do you mean when you say "warning levels correlated with course outcome?"</w:t>
      </w:r>
    </w:p>
    <w:p w:rsidR="00F428D0" w:rsidRPr="00F428D0" w:rsidRDefault="00F428D0" w:rsidP="00F428D0">
      <w:r w:rsidRPr="00F428D0">
        <w:t xml:space="preserve">Kimberly Arnold @ Purdue </w:t>
      </w:r>
      <w:proofErr w:type="spellStart"/>
      <w:r w:rsidRPr="00F428D0">
        <w:t>Univ</w:t>
      </w:r>
      <w:proofErr w:type="spellEnd"/>
      <w:r w:rsidRPr="00F428D0">
        <w:t>: (12:27) how do you "weight"</w:t>
      </w:r>
    </w:p>
    <w:p w:rsidR="00F428D0" w:rsidRPr="00F428D0" w:rsidRDefault="00F428D0" w:rsidP="00F428D0">
      <w:r w:rsidRPr="00F428D0">
        <w:t xml:space="preserve">Malcolm Brown @ ELI: (12:28) Does the student gain </w:t>
      </w:r>
      <w:proofErr w:type="spellStart"/>
      <w:r w:rsidRPr="00F428D0">
        <w:t>pionts</w:t>
      </w:r>
      <w:proofErr w:type="spellEnd"/>
      <w:r w:rsidRPr="00F428D0">
        <w:t xml:space="preserve"> simply by submitting the assignment? </w:t>
      </w:r>
      <w:proofErr w:type="gramStart"/>
      <w:r w:rsidRPr="00F428D0">
        <w:t>or</w:t>
      </w:r>
      <w:proofErr w:type="gramEnd"/>
      <w:r w:rsidRPr="00F428D0">
        <w:t xml:space="preserve"> does the grade on the assignment contribute to the points?</w:t>
      </w:r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(12:28) </w:t>
      </w:r>
      <w:proofErr w:type="gramStart"/>
      <w:r w:rsidRPr="00F428D0">
        <w:t>Is</w:t>
      </w:r>
      <w:proofErr w:type="gramEnd"/>
      <w:r w:rsidRPr="00F428D0">
        <w:t xml:space="preserve"> your BBN available?</w:t>
      </w:r>
    </w:p>
    <w:p w:rsidR="00F428D0" w:rsidRPr="00F428D0" w:rsidRDefault="00F428D0" w:rsidP="00F428D0">
      <w:proofErr w:type="spellStart"/>
      <w:r w:rsidRPr="00F428D0">
        <w:t>Hae</w:t>
      </w:r>
      <w:proofErr w:type="spellEnd"/>
      <w:r w:rsidRPr="00F428D0">
        <w:t xml:space="preserve"> </w:t>
      </w:r>
      <w:proofErr w:type="spellStart"/>
      <w:r w:rsidRPr="00F428D0">
        <w:t>Okimoto@University</w:t>
      </w:r>
      <w:proofErr w:type="spellEnd"/>
      <w:r w:rsidRPr="00F428D0">
        <w:t xml:space="preserve"> of Hawaii: (12:28) were there patterns in credit </w:t>
      </w:r>
      <w:proofErr w:type="spellStart"/>
      <w:r w:rsidRPr="00F428D0">
        <w:t>loadfor</w:t>
      </w:r>
      <w:proofErr w:type="spellEnd"/>
      <w:r w:rsidRPr="00F428D0">
        <w:t xml:space="preserve"> part time and fulltime students?</w:t>
      </w:r>
    </w:p>
    <w:p w:rsidR="00F428D0" w:rsidRPr="00F428D0" w:rsidRDefault="00F428D0" w:rsidP="00F428D0">
      <w:r w:rsidRPr="00F428D0">
        <w:t>Kelvin Bentley @ Blackboard Inc.: (12:28) @Don: Thanks for the links. I will check them out.</w:t>
      </w:r>
    </w:p>
    <w:p w:rsidR="00F428D0" w:rsidRPr="00F428D0" w:rsidRDefault="00F428D0" w:rsidP="00F428D0">
      <w:r w:rsidRPr="00F428D0">
        <w:t>Malcolm Brown @ ELI: (12:28) thanks</w:t>
      </w:r>
    </w:p>
    <w:p w:rsidR="00F428D0" w:rsidRPr="00F428D0" w:rsidRDefault="00F428D0" w:rsidP="00F428D0">
      <w:r w:rsidRPr="00F428D0">
        <w:t xml:space="preserve">ELIAttendee5 @ The </w:t>
      </w:r>
      <w:proofErr w:type="spellStart"/>
      <w:r w:rsidRPr="00F428D0">
        <w:t>Univ</w:t>
      </w:r>
      <w:proofErr w:type="spellEnd"/>
      <w:r w:rsidRPr="00F428D0">
        <w:t xml:space="preserve"> of AZ: (12:29) does clicking on Syllabus have same weight as participation in an intro </w:t>
      </w:r>
      <w:proofErr w:type="spellStart"/>
      <w:r w:rsidRPr="00F428D0">
        <w:t>assignement</w:t>
      </w:r>
      <w:proofErr w:type="spellEnd"/>
      <w:r w:rsidRPr="00F428D0">
        <w:t>--for example?</w:t>
      </w:r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(12:29) (the </w:t>
      </w:r>
      <w:proofErr w:type="spellStart"/>
      <w:r w:rsidRPr="00F428D0">
        <w:t>bayes</w:t>
      </w:r>
      <w:proofErr w:type="spellEnd"/>
      <w:r w:rsidRPr="00F428D0">
        <w:t xml:space="preserve"> network that you built, is the model available to share with others?)</w:t>
      </w:r>
    </w:p>
    <w:p w:rsidR="00F428D0" w:rsidRPr="00F428D0" w:rsidRDefault="00F428D0" w:rsidP="00F428D0">
      <w:r w:rsidRPr="00F428D0">
        <w:lastRenderedPageBreak/>
        <w:t xml:space="preserve">ELIAttendee5 @ The </w:t>
      </w:r>
      <w:proofErr w:type="spellStart"/>
      <w:r w:rsidRPr="00F428D0">
        <w:t>Univ</w:t>
      </w:r>
      <w:proofErr w:type="spellEnd"/>
      <w:r w:rsidRPr="00F428D0">
        <w:t xml:space="preserve"> of AZ: (12:30) thanks</w:t>
      </w:r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(12:30) </w:t>
      </w:r>
      <w:proofErr w:type="spellStart"/>
      <w:r w:rsidRPr="00F428D0">
        <w:t>tyvm</w:t>
      </w:r>
      <w:proofErr w:type="spellEnd"/>
    </w:p>
    <w:p w:rsidR="00F428D0" w:rsidRPr="00F428D0" w:rsidRDefault="00F428D0" w:rsidP="00F428D0">
      <w:r w:rsidRPr="00F428D0">
        <w:t>Kelvin Bentley @ Blackboard Inc.: (12:31) @Vernon: Do you know if Rio Pace will change if Rio decides to go with a different LMS?</w:t>
      </w:r>
    </w:p>
    <w:p w:rsidR="00F428D0" w:rsidRPr="00F428D0" w:rsidRDefault="00F428D0" w:rsidP="00F428D0">
      <w:r w:rsidRPr="00F428D0">
        <w:t>Kelvin Bentley @ Blackboard Inc.: (12:32) @Vernon: Thanks for the clarification. Is Rio Pace an open-source solution that other schools could adopt?</w:t>
      </w:r>
    </w:p>
    <w:p w:rsidR="00F428D0" w:rsidRPr="00F428D0" w:rsidRDefault="00F428D0" w:rsidP="00F428D0">
      <w:r w:rsidRPr="00F428D0">
        <w:t xml:space="preserve">Michael </w:t>
      </w:r>
      <w:proofErr w:type="spellStart"/>
      <w:r w:rsidRPr="00F428D0">
        <w:t>Litzkow</w:t>
      </w:r>
      <w:proofErr w:type="spellEnd"/>
      <w:r w:rsidRPr="00F428D0">
        <w:t xml:space="preserve"> @ </w:t>
      </w:r>
      <w:proofErr w:type="spellStart"/>
      <w:r w:rsidRPr="00F428D0">
        <w:t>Univ</w:t>
      </w:r>
      <w:proofErr w:type="spellEnd"/>
      <w:r w:rsidRPr="00F428D0">
        <w:t xml:space="preserve"> of WI Madison: (12:33) </w:t>
      </w:r>
      <w:proofErr w:type="gramStart"/>
      <w:r w:rsidRPr="00F428D0">
        <w:t>If</w:t>
      </w:r>
      <w:proofErr w:type="gramEnd"/>
      <w:r w:rsidRPr="00F428D0">
        <w:t xml:space="preserve"> LMS is hosted by an external commercial vendor, that could be a barrier to obtaining fine-grained information for analysis</w:t>
      </w:r>
    </w:p>
    <w:p w:rsidR="00F428D0" w:rsidRPr="00F428D0" w:rsidRDefault="00F428D0" w:rsidP="00F428D0">
      <w:r w:rsidRPr="00F428D0">
        <w:t xml:space="preserve">Robbie Morse @ Ivy Tech </w:t>
      </w:r>
      <w:proofErr w:type="spellStart"/>
      <w:r w:rsidRPr="00F428D0">
        <w:t>Comm</w:t>
      </w:r>
      <w:proofErr w:type="spellEnd"/>
      <w:r w:rsidRPr="00F428D0">
        <w:t xml:space="preserve"> </w:t>
      </w:r>
      <w:proofErr w:type="spellStart"/>
      <w:r w:rsidRPr="00F428D0">
        <w:t>Coll</w:t>
      </w:r>
      <w:proofErr w:type="spellEnd"/>
      <w:r w:rsidRPr="00F428D0">
        <w:t xml:space="preserve"> of IN: (12:34) @Michael amen</w:t>
      </w:r>
    </w:p>
    <w:p w:rsidR="00F428D0" w:rsidRPr="00F428D0" w:rsidRDefault="00F428D0" w:rsidP="00F428D0">
      <w:r w:rsidRPr="00F428D0">
        <w:t xml:space="preserve">ELIAttendee13 @ The Penn State </w:t>
      </w:r>
      <w:proofErr w:type="spellStart"/>
      <w:r w:rsidRPr="00F428D0">
        <w:t>Univ</w:t>
      </w:r>
      <w:proofErr w:type="spellEnd"/>
      <w:r w:rsidRPr="00F428D0">
        <w:t xml:space="preserve"> 2: (12:35) are these courses face-to-face, blended, or fully online?</w:t>
      </w:r>
    </w:p>
    <w:p w:rsidR="00F428D0" w:rsidRPr="00F428D0" w:rsidRDefault="00F428D0" w:rsidP="00F428D0">
      <w:bookmarkStart w:id="0" w:name="_GoBack"/>
      <w:bookmarkEnd w:id="0"/>
      <w:r w:rsidRPr="00F428D0">
        <w:t xml:space="preserve">Donald Carter @ Northern Arizona </w:t>
      </w:r>
      <w:proofErr w:type="spellStart"/>
      <w:r w:rsidRPr="00F428D0">
        <w:t>Univ</w:t>
      </w:r>
      <w:proofErr w:type="spellEnd"/>
      <w:r w:rsidRPr="00F428D0">
        <w:t xml:space="preserve">: (12:36) in addition to LMS internal email, we have a class </w:t>
      </w:r>
      <w:proofErr w:type="spellStart"/>
      <w:r w:rsidRPr="00F428D0">
        <w:t>listserve</w:t>
      </w:r>
      <w:proofErr w:type="spellEnd"/>
      <w:r w:rsidRPr="00F428D0">
        <w:t xml:space="preserve"> for every class. Faculty can put a welcome message up that goes out to each student upon registration. </w:t>
      </w:r>
      <w:proofErr w:type="gramStart"/>
      <w:r w:rsidRPr="00F428D0">
        <w:t>subsequent</w:t>
      </w:r>
      <w:proofErr w:type="gramEnd"/>
      <w:r w:rsidRPr="00F428D0">
        <w:t xml:space="preserve"> messages go to all current registrants</w:t>
      </w:r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(12:37) It's the "and predictive </w:t>
      </w:r>
      <w:proofErr w:type="spellStart"/>
      <w:r w:rsidRPr="00F428D0">
        <w:t>modelling</w:t>
      </w:r>
      <w:proofErr w:type="spellEnd"/>
      <w:r w:rsidRPr="00F428D0">
        <w:t>" that has us tripped up</w:t>
      </w:r>
    </w:p>
    <w:p w:rsidR="00F428D0" w:rsidRPr="00F428D0" w:rsidRDefault="00F428D0" w:rsidP="00F428D0">
      <w:r w:rsidRPr="00F428D0">
        <w:t xml:space="preserve">Chris Duke @ San Jacinto </w:t>
      </w:r>
      <w:proofErr w:type="spellStart"/>
      <w:r w:rsidRPr="00F428D0">
        <w:t>Coll</w:t>
      </w:r>
      <w:proofErr w:type="spellEnd"/>
      <w:r w:rsidRPr="00F428D0">
        <w:t xml:space="preserve"> District: (12:37) the "and predictive modeling" is the kicker, for </w:t>
      </w:r>
      <w:proofErr w:type="spellStart"/>
      <w:r w:rsidRPr="00F428D0">
        <w:t>us.We</w:t>
      </w:r>
      <w:proofErr w:type="spellEnd"/>
      <w:r w:rsidRPr="00F428D0">
        <w:t xml:space="preserve"> do data </w:t>
      </w:r>
      <w:proofErr w:type="spellStart"/>
      <w:r w:rsidRPr="00F428D0">
        <w:t>mining.Predictive</w:t>
      </w:r>
      <w:proofErr w:type="spellEnd"/>
      <w:r w:rsidRPr="00F428D0">
        <w:t xml:space="preserve"> modeling capacity is being developed.</w:t>
      </w:r>
    </w:p>
    <w:p w:rsidR="00F428D0" w:rsidRPr="00F428D0" w:rsidRDefault="00F428D0" w:rsidP="00F428D0">
      <w:r w:rsidRPr="00F428D0">
        <w:t xml:space="preserve">Alan </w:t>
      </w:r>
      <w:proofErr w:type="spellStart"/>
      <w:r w:rsidRPr="00F428D0">
        <w:t>Girelli</w:t>
      </w:r>
      <w:proofErr w:type="spellEnd"/>
      <w:r w:rsidRPr="00F428D0">
        <w:t xml:space="preserve"> @ </w:t>
      </w:r>
      <w:proofErr w:type="spellStart"/>
      <w:r w:rsidRPr="00F428D0">
        <w:t>Univof</w:t>
      </w:r>
      <w:proofErr w:type="spellEnd"/>
      <w:r w:rsidRPr="00F428D0">
        <w:t xml:space="preserve"> Mass Boston: (12:37) </w:t>
      </w:r>
      <w:proofErr w:type="gramStart"/>
      <w:r w:rsidRPr="00F428D0">
        <w:t>We</w:t>
      </w:r>
      <w:proofErr w:type="gramEnd"/>
      <w:r w:rsidRPr="00F428D0">
        <w:t xml:space="preserve"> have individuals responsible for </w:t>
      </w:r>
      <w:proofErr w:type="spellStart"/>
      <w:r w:rsidRPr="00F428D0">
        <w:t>afterthe</w:t>
      </w:r>
      <w:proofErr w:type="spellEnd"/>
      <w:r w:rsidRPr="00F428D0">
        <w:t xml:space="preserve"> fact analysis but no one doing predictive work</w:t>
      </w:r>
    </w:p>
    <w:p w:rsidR="00F428D0" w:rsidRPr="00F428D0" w:rsidRDefault="00F428D0" w:rsidP="00F428D0">
      <w:r w:rsidRPr="00F428D0">
        <w:t xml:space="preserve">ELIAttendee2 @ Yale </w:t>
      </w:r>
      <w:proofErr w:type="spellStart"/>
      <w:r w:rsidRPr="00F428D0">
        <w:t>Univ</w:t>
      </w:r>
      <w:proofErr w:type="spellEnd"/>
      <w:r w:rsidRPr="00F428D0">
        <w:t xml:space="preserve"> 2: (12:38) you need another option on the poll: my organization has NOT clearly identified any of these options</w:t>
      </w:r>
    </w:p>
    <w:p w:rsidR="00F428D0" w:rsidRPr="00F428D0" w:rsidRDefault="00F428D0" w:rsidP="00F428D0">
      <w:proofErr w:type="spellStart"/>
      <w:r w:rsidRPr="00F428D0">
        <w:t>Hae</w:t>
      </w:r>
      <w:proofErr w:type="spellEnd"/>
      <w:r w:rsidRPr="00F428D0">
        <w:t xml:space="preserve"> </w:t>
      </w:r>
      <w:proofErr w:type="spellStart"/>
      <w:r w:rsidRPr="00F428D0">
        <w:t>Okimoto@University</w:t>
      </w:r>
      <w:proofErr w:type="spellEnd"/>
      <w:r w:rsidRPr="00F428D0">
        <w:t xml:space="preserve"> of Hawaii: (12:38) a problem with having a group that's supposed to do this makes it harder for us since sometimes they are not as eager to be flexible to test different models</w:t>
      </w:r>
    </w:p>
    <w:p w:rsidR="00F428D0" w:rsidRPr="00F428D0" w:rsidRDefault="00F428D0" w:rsidP="00F428D0">
      <w:r w:rsidRPr="00F428D0">
        <w:t>Kelvin Bentley @ Blackboard Inc.: (12:38) Do you have a job description for a predictive modeler you can share?</w:t>
      </w:r>
    </w:p>
    <w:p w:rsidR="00F428D0" w:rsidRPr="00F428D0" w:rsidRDefault="00F428D0" w:rsidP="00F428D0">
      <w:r w:rsidRPr="00F428D0">
        <w:t xml:space="preserve">Robbie Morse @ Ivy Tech </w:t>
      </w:r>
      <w:proofErr w:type="spellStart"/>
      <w:r w:rsidRPr="00F428D0">
        <w:t>Comm</w:t>
      </w:r>
      <w:proofErr w:type="spellEnd"/>
      <w:r w:rsidRPr="00F428D0">
        <w:t xml:space="preserve"> </w:t>
      </w:r>
      <w:proofErr w:type="spellStart"/>
      <w:r w:rsidRPr="00F428D0">
        <w:t>Coll</w:t>
      </w:r>
      <w:proofErr w:type="spellEnd"/>
      <w:r w:rsidRPr="00F428D0">
        <w:t xml:space="preserve"> of IN: (12:40) </w:t>
      </w:r>
      <w:proofErr w:type="gramStart"/>
      <w:r w:rsidRPr="00F428D0">
        <w:t>Our</w:t>
      </w:r>
      <w:proofErr w:type="gramEnd"/>
      <w:r w:rsidRPr="00F428D0">
        <w:t xml:space="preserve"> issue is </w:t>
      </w:r>
      <w:proofErr w:type="spellStart"/>
      <w:r w:rsidRPr="00F428D0">
        <w:t>thatour</w:t>
      </w:r>
      <w:proofErr w:type="spellEnd"/>
      <w:r w:rsidRPr="00F428D0">
        <w:t xml:space="preserve"> LMS is managed separately from other IT resources. So integration back to SIS data is next to impossible.</w:t>
      </w:r>
    </w:p>
    <w:p w:rsidR="00F428D0" w:rsidRPr="00F428D0" w:rsidRDefault="00F428D0" w:rsidP="00F428D0">
      <w:r w:rsidRPr="00F428D0">
        <w:t xml:space="preserve">_EDUCAUSE Help, Loren Benavente: (12:45) </w:t>
      </w:r>
      <w:proofErr w:type="gramStart"/>
      <w:r w:rsidRPr="00F428D0">
        <w:t>Don’t</w:t>
      </w:r>
      <w:proofErr w:type="gramEnd"/>
      <w:r w:rsidRPr="00F428D0">
        <w:t xml:space="preserve"> sign off yet! We have time for more Q&amp;A. Just FYI we’d like to hear from you; please fill out our evaluation at: </w:t>
      </w:r>
      <w:hyperlink r:id="rId7" w:history="1">
        <w:r w:rsidRPr="00F428D0">
          <w:rPr>
            <w:rStyle w:val="Hyperlink"/>
          </w:rPr>
          <w:t>http://net.educause.edu/ELI124/SessionEvaluation/1030701</w:t>
        </w:r>
      </w:hyperlink>
    </w:p>
    <w:p w:rsidR="00F428D0" w:rsidRPr="00F428D0" w:rsidRDefault="00F428D0" w:rsidP="00F428D0">
      <w:r w:rsidRPr="00F428D0">
        <w:t>Howard Rice @ Murray State University: (12:45) What LMS were you using?</w:t>
      </w:r>
    </w:p>
    <w:p w:rsidR="00F428D0" w:rsidRPr="00F428D0" w:rsidRDefault="00F428D0" w:rsidP="00F428D0">
      <w:r w:rsidRPr="00F428D0">
        <w:lastRenderedPageBreak/>
        <w:t xml:space="preserve">Robbie Morse @ Ivy Tech </w:t>
      </w:r>
      <w:proofErr w:type="spellStart"/>
      <w:r w:rsidRPr="00F428D0">
        <w:t>Comm</w:t>
      </w:r>
      <w:proofErr w:type="spellEnd"/>
      <w:r w:rsidRPr="00F428D0">
        <w:t xml:space="preserve"> </w:t>
      </w:r>
      <w:proofErr w:type="spellStart"/>
      <w:r w:rsidRPr="00F428D0">
        <w:t>Coll</w:t>
      </w:r>
      <w:proofErr w:type="spellEnd"/>
      <w:r w:rsidRPr="00F428D0">
        <w:t xml:space="preserve"> of IN: (12:46) I once heard that change is destructive transition is constructive</w:t>
      </w:r>
    </w:p>
    <w:p w:rsidR="00F428D0" w:rsidRPr="00F428D0" w:rsidRDefault="00F428D0" w:rsidP="00F428D0">
      <w:r w:rsidRPr="00F428D0">
        <w:t xml:space="preserve">Malcolm Brown @ ELI: (12:46) </w:t>
      </w:r>
      <w:proofErr w:type="gramStart"/>
      <w:r w:rsidRPr="00F428D0">
        <w:t>Also</w:t>
      </w:r>
      <w:proofErr w:type="gramEnd"/>
      <w:r w:rsidRPr="00F428D0">
        <w:t>: riddles contest coming up at the first break</w:t>
      </w:r>
    </w:p>
    <w:p w:rsidR="00F428D0" w:rsidRPr="00F428D0" w:rsidRDefault="00F428D0" w:rsidP="00F428D0">
      <w:r w:rsidRPr="00F428D0">
        <w:t xml:space="preserve">Kelvin Bentley @ Blackboard Inc.: (12:48) @Vernon: </w:t>
      </w:r>
      <w:proofErr w:type="spellStart"/>
      <w:r w:rsidRPr="00F428D0">
        <w:t>HOw</w:t>
      </w:r>
      <w:proofErr w:type="spellEnd"/>
      <w:r w:rsidRPr="00F428D0">
        <w:t xml:space="preserve"> will your predictive modeling change as a function of working with your new startup project?</w:t>
      </w:r>
    </w:p>
    <w:p w:rsidR="00F428D0" w:rsidRPr="00F428D0" w:rsidRDefault="00F428D0" w:rsidP="00F428D0">
      <w:r w:rsidRPr="00F428D0">
        <w:t>Kelvin Bentley @ Blackboard Inc.: (12:49) @Vernon: Do you think the use of learning analytics might force us to develop more standard instructional content so we can better understand patterns in student learning using learning analytics?</w:t>
      </w:r>
    </w:p>
    <w:p w:rsidR="00F428D0" w:rsidRPr="00F428D0" w:rsidRDefault="00F428D0" w:rsidP="00F428D0">
      <w:r w:rsidRPr="00F428D0">
        <w:t xml:space="preserve">ELIAttendee5 @ The </w:t>
      </w:r>
      <w:proofErr w:type="spellStart"/>
      <w:r w:rsidRPr="00F428D0">
        <w:t>Univ</w:t>
      </w:r>
      <w:proofErr w:type="spellEnd"/>
      <w:r w:rsidRPr="00F428D0">
        <w:t xml:space="preserve"> of AZ: (12:50) </w:t>
      </w:r>
      <w:hyperlink r:id="rId8" w:history="1">
        <w:r w:rsidRPr="00F428D0">
          <w:rPr>
            <w:rStyle w:val="Hyperlink"/>
          </w:rPr>
          <w:t>http://www.khanacademy.org/</w:t>
        </w:r>
      </w:hyperlink>
    </w:p>
    <w:p w:rsidR="00F428D0" w:rsidRPr="00F428D0" w:rsidRDefault="00F428D0" w:rsidP="00F428D0">
      <w:r w:rsidRPr="00F428D0">
        <w:t xml:space="preserve">Donald Carter @ Northern Arizona </w:t>
      </w:r>
      <w:proofErr w:type="spellStart"/>
      <w:r w:rsidRPr="00F428D0">
        <w:t>Univ</w:t>
      </w:r>
      <w:proofErr w:type="spellEnd"/>
      <w:r w:rsidRPr="00F428D0">
        <w:t xml:space="preserve">: (12:51) oddly, one issue we have is that faculty budget for long distance calling has disappeared, that makes </w:t>
      </w:r>
      <w:proofErr w:type="spellStart"/>
      <w:r w:rsidRPr="00F428D0">
        <w:t>evn</w:t>
      </w:r>
      <w:proofErr w:type="spellEnd"/>
      <w:r w:rsidRPr="00F428D0">
        <w:t xml:space="preserve"> calling residential students on "distant" cell phones difficult</w:t>
      </w:r>
    </w:p>
    <w:p w:rsidR="00F428D0" w:rsidRPr="00F428D0" w:rsidRDefault="00F428D0" w:rsidP="00F428D0">
      <w:r w:rsidRPr="00F428D0">
        <w:t xml:space="preserve">Christopher Brooks @ </w:t>
      </w:r>
      <w:proofErr w:type="spellStart"/>
      <w:r w:rsidRPr="00F428D0">
        <w:t>Univof</w:t>
      </w:r>
      <w:proofErr w:type="spellEnd"/>
      <w:r w:rsidRPr="00F428D0">
        <w:t xml:space="preserve"> Saskatchewan: (12:53) </w:t>
      </w:r>
      <w:proofErr w:type="gramStart"/>
      <w:r w:rsidRPr="00F428D0">
        <w:t>We</w:t>
      </w:r>
      <w:proofErr w:type="gramEnd"/>
      <w:r w:rsidRPr="00F428D0">
        <w:t xml:space="preserve"> also don't consider ourselves as in competition as credit card groups, so we should be sharing broadly and widely</w:t>
      </w:r>
    </w:p>
    <w:p w:rsidR="00F428D0" w:rsidRPr="00F428D0" w:rsidRDefault="00F428D0" w:rsidP="00F428D0">
      <w:r w:rsidRPr="00F428D0">
        <w:t>Kelvin Bentley @ Blackboard Inc.: (12:53) @Don: Do faculty use web conferencing to reach out to students instead of using phones?</w:t>
      </w:r>
    </w:p>
    <w:p w:rsidR="00DF5369" w:rsidRDefault="00F428D0" w:rsidP="00F716D9">
      <w:r w:rsidRPr="00F428D0">
        <w:t xml:space="preserve">Donald Carter @ Northern Arizona </w:t>
      </w:r>
      <w:proofErr w:type="spellStart"/>
      <w:r w:rsidRPr="00F428D0">
        <w:t>Univ</w:t>
      </w:r>
      <w:proofErr w:type="spellEnd"/>
      <w:r w:rsidRPr="00F428D0">
        <w:t xml:space="preserve">: (12:54) some use </w:t>
      </w:r>
      <w:proofErr w:type="spellStart"/>
      <w:r w:rsidRPr="00F428D0">
        <w:t>skype</w:t>
      </w:r>
      <w:proofErr w:type="spellEnd"/>
      <w:r w:rsidRPr="00F428D0">
        <w:t xml:space="preserve">, Bb Collaborate, </w:t>
      </w:r>
      <w:proofErr w:type="spellStart"/>
      <w:r w:rsidRPr="00F428D0">
        <w:t>google</w:t>
      </w:r>
      <w:proofErr w:type="spellEnd"/>
      <w:r w:rsidRPr="00F428D0">
        <w:t xml:space="preserve"> talk, but we don't have Bb IM</w:t>
      </w:r>
    </w:p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2D7C"/>
    <w:rsid w:val="00015C94"/>
    <w:rsid w:val="000173B4"/>
    <w:rsid w:val="00056C41"/>
    <w:rsid w:val="000836C9"/>
    <w:rsid w:val="000838DC"/>
    <w:rsid w:val="00083B09"/>
    <w:rsid w:val="000958A5"/>
    <w:rsid w:val="000B4FFE"/>
    <w:rsid w:val="000C00FC"/>
    <w:rsid w:val="0010216C"/>
    <w:rsid w:val="00102541"/>
    <w:rsid w:val="00142E94"/>
    <w:rsid w:val="00181C4B"/>
    <w:rsid w:val="001B6331"/>
    <w:rsid w:val="00225306"/>
    <w:rsid w:val="00252F45"/>
    <w:rsid w:val="00274C21"/>
    <w:rsid w:val="002A0F76"/>
    <w:rsid w:val="002C79AA"/>
    <w:rsid w:val="00304FE3"/>
    <w:rsid w:val="003A07F0"/>
    <w:rsid w:val="003B5602"/>
    <w:rsid w:val="004006F4"/>
    <w:rsid w:val="00411DA1"/>
    <w:rsid w:val="00425127"/>
    <w:rsid w:val="00427851"/>
    <w:rsid w:val="00436872"/>
    <w:rsid w:val="004718E0"/>
    <w:rsid w:val="00473E34"/>
    <w:rsid w:val="004B1131"/>
    <w:rsid w:val="004B2695"/>
    <w:rsid w:val="004E6CE4"/>
    <w:rsid w:val="005603CB"/>
    <w:rsid w:val="00585FA4"/>
    <w:rsid w:val="005F316E"/>
    <w:rsid w:val="0060218B"/>
    <w:rsid w:val="00630B63"/>
    <w:rsid w:val="006316F3"/>
    <w:rsid w:val="00653032"/>
    <w:rsid w:val="006733EA"/>
    <w:rsid w:val="00677E9A"/>
    <w:rsid w:val="006E1167"/>
    <w:rsid w:val="006F2B50"/>
    <w:rsid w:val="006F4F7B"/>
    <w:rsid w:val="00716CB4"/>
    <w:rsid w:val="0072753A"/>
    <w:rsid w:val="007770BF"/>
    <w:rsid w:val="007936DE"/>
    <w:rsid w:val="00832791"/>
    <w:rsid w:val="00835BC3"/>
    <w:rsid w:val="00857DE3"/>
    <w:rsid w:val="00882E3D"/>
    <w:rsid w:val="0089021F"/>
    <w:rsid w:val="008D1DE5"/>
    <w:rsid w:val="008F534A"/>
    <w:rsid w:val="009134EA"/>
    <w:rsid w:val="00914524"/>
    <w:rsid w:val="00915162"/>
    <w:rsid w:val="0096769D"/>
    <w:rsid w:val="0098340F"/>
    <w:rsid w:val="009966BC"/>
    <w:rsid w:val="0099746D"/>
    <w:rsid w:val="009B4D16"/>
    <w:rsid w:val="009C00C9"/>
    <w:rsid w:val="009F3308"/>
    <w:rsid w:val="00A20DE2"/>
    <w:rsid w:val="00A65ECE"/>
    <w:rsid w:val="00A949F5"/>
    <w:rsid w:val="00AD4A50"/>
    <w:rsid w:val="00AD7143"/>
    <w:rsid w:val="00B579B6"/>
    <w:rsid w:val="00B82B8A"/>
    <w:rsid w:val="00BA02F8"/>
    <w:rsid w:val="00BD30A0"/>
    <w:rsid w:val="00C1218D"/>
    <w:rsid w:val="00C16FA8"/>
    <w:rsid w:val="00C27F0B"/>
    <w:rsid w:val="00C57E4B"/>
    <w:rsid w:val="00C86BA3"/>
    <w:rsid w:val="00CA4D57"/>
    <w:rsid w:val="00D3160F"/>
    <w:rsid w:val="00D50D78"/>
    <w:rsid w:val="00D61E4D"/>
    <w:rsid w:val="00DF5369"/>
    <w:rsid w:val="00DF5EF0"/>
    <w:rsid w:val="00EE20CE"/>
    <w:rsid w:val="00F428D0"/>
    <w:rsid w:val="00F716D9"/>
    <w:rsid w:val="00F906A7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nacadem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t.educause.edu/ELI124/SessionEvaluation/10307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ist.gov/baldrige/publications/upload/2011_2012_Business_Nonprofit_Criteria.pdf" TargetMode="External"/><Relationship Id="rId5" Type="http://schemas.openxmlformats.org/officeDocument/2006/relationships/hyperlink" Target="http://net.educause.edu/ir/library/pdf/PUB610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3</cp:revision>
  <dcterms:created xsi:type="dcterms:W3CDTF">2012-04-12T21:40:00Z</dcterms:created>
  <dcterms:modified xsi:type="dcterms:W3CDTF">2012-04-13T16:50:00Z</dcterms:modified>
</cp:coreProperties>
</file>