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2D599" w14:textId="77777777" w:rsidR="00143C47" w:rsidRPr="00950A57" w:rsidRDefault="00FD21B7" w:rsidP="00B367F4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COMPREHENSIVE </w:t>
      </w:r>
      <w:r w:rsidR="00520BA4">
        <w:rPr>
          <w:b/>
        </w:rPr>
        <w:t xml:space="preserve">EVALUATION PLAN </w:t>
      </w:r>
      <w:r w:rsidR="00950A57" w:rsidRPr="00950A57">
        <w:rPr>
          <w:b/>
        </w:rPr>
        <w:t xml:space="preserve"> </w:t>
      </w:r>
      <w:r>
        <w:rPr>
          <w:b/>
        </w:rPr>
        <w:t>-</w:t>
      </w:r>
      <w:proofErr w:type="gramStart"/>
      <w:r>
        <w:rPr>
          <w:b/>
        </w:rPr>
        <w:t>-</w:t>
      </w:r>
      <w:r w:rsidR="001E0583">
        <w:rPr>
          <w:b/>
        </w:rPr>
        <w:t xml:space="preserve">  </w:t>
      </w:r>
      <w:r w:rsidRPr="00B367F4">
        <w:rPr>
          <w:i/>
        </w:rPr>
        <w:t>EXAMPLE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7"/>
        <w:gridCol w:w="1066"/>
        <w:gridCol w:w="695"/>
        <w:gridCol w:w="810"/>
        <w:gridCol w:w="1087"/>
        <w:gridCol w:w="893"/>
        <w:gridCol w:w="875"/>
        <w:gridCol w:w="1015"/>
        <w:gridCol w:w="1595"/>
        <w:gridCol w:w="1195"/>
        <w:gridCol w:w="1235"/>
        <w:gridCol w:w="1080"/>
        <w:gridCol w:w="1710"/>
      </w:tblGrid>
      <w:tr w:rsidR="007C5E76" w14:paraId="722F6C6E" w14:textId="77777777">
        <w:tc>
          <w:tcPr>
            <w:tcW w:w="1317" w:type="dxa"/>
          </w:tcPr>
          <w:p w14:paraId="4BD94498" w14:textId="77777777" w:rsidR="007C5E76" w:rsidRDefault="007C5E76"/>
        </w:tc>
        <w:tc>
          <w:tcPr>
            <w:tcW w:w="13256" w:type="dxa"/>
            <w:gridSpan w:val="12"/>
            <w:shd w:val="clear" w:color="auto" w:fill="D9D9D9" w:themeFill="background1" w:themeFillShade="D9"/>
          </w:tcPr>
          <w:p w14:paraId="6929585A" w14:textId="77777777" w:rsidR="007C5E76" w:rsidRPr="00D06574" w:rsidRDefault="007C5E76" w:rsidP="007C5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EVALUATION LEVEL</w:t>
            </w:r>
          </w:p>
        </w:tc>
      </w:tr>
      <w:tr w:rsidR="00143C47" w14:paraId="55A0DDB5" w14:textId="77777777" w:rsidTr="00B367F4">
        <w:tc>
          <w:tcPr>
            <w:tcW w:w="1317" w:type="dxa"/>
            <w:shd w:val="clear" w:color="auto" w:fill="D9D9D9" w:themeFill="background1" w:themeFillShade="D9"/>
          </w:tcPr>
          <w:p w14:paraId="205F9BD8" w14:textId="77777777" w:rsidR="00143C47" w:rsidRDefault="007C5E76"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3658" w:type="dxa"/>
            <w:gridSpan w:val="4"/>
            <w:shd w:val="clear" w:color="auto" w:fill="FFFF99"/>
          </w:tcPr>
          <w:p w14:paraId="0EEA65E5" w14:textId="77777777" w:rsidR="00143C47" w:rsidRDefault="00B367F4" w:rsidP="00B367F4">
            <w:pPr>
              <w:tabs>
                <w:tab w:val="center" w:pos="1721"/>
                <w:tab w:val="left" w:pos="2752"/>
              </w:tabs>
            </w:pPr>
            <w:r>
              <w:rPr>
                <w:b/>
                <w:sz w:val="18"/>
                <w:szCs w:val="18"/>
              </w:rPr>
              <w:tab/>
            </w:r>
            <w:r w:rsidR="00143C47" w:rsidRPr="00D06574">
              <w:rPr>
                <w:b/>
                <w:sz w:val="18"/>
                <w:szCs w:val="18"/>
              </w:rPr>
              <w:t>Participation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4378" w:type="dxa"/>
            <w:gridSpan w:val="4"/>
            <w:shd w:val="clear" w:color="auto" w:fill="CCFFFF"/>
          </w:tcPr>
          <w:p w14:paraId="5153AD0D" w14:textId="77777777" w:rsidR="00143C47" w:rsidRDefault="00B367F4" w:rsidP="00B367F4">
            <w:pPr>
              <w:tabs>
                <w:tab w:val="left" w:pos="896"/>
                <w:tab w:val="center" w:pos="2081"/>
              </w:tabs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143C47" w:rsidRPr="00D06574">
              <w:rPr>
                <w:b/>
                <w:sz w:val="18"/>
                <w:szCs w:val="18"/>
              </w:rPr>
              <w:t>Satisfaction</w:t>
            </w:r>
          </w:p>
        </w:tc>
        <w:tc>
          <w:tcPr>
            <w:tcW w:w="5220" w:type="dxa"/>
            <w:gridSpan w:val="4"/>
            <w:shd w:val="clear" w:color="auto" w:fill="FF99CC"/>
          </w:tcPr>
          <w:p w14:paraId="1222A1AB" w14:textId="77777777" w:rsidR="00143C47" w:rsidRDefault="00B367F4" w:rsidP="00B367F4">
            <w:pPr>
              <w:tabs>
                <w:tab w:val="left" w:pos="2128"/>
                <w:tab w:val="center" w:pos="2502"/>
              </w:tabs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143C47" w:rsidRPr="00D06574">
              <w:rPr>
                <w:b/>
                <w:sz w:val="18"/>
                <w:szCs w:val="18"/>
              </w:rPr>
              <w:t>Learning</w:t>
            </w:r>
          </w:p>
        </w:tc>
      </w:tr>
      <w:tr w:rsidR="007C5E76" w14:paraId="30622347" w14:textId="77777777">
        <w:tc>
          <w:tcPr>
            <w:tcW w:w="1317" w:type="dxa"/>
            <w:shd w:val="clear" w:color="auto" w:fill="D9D9D9" w:themeFill="background1" w:themeFillShade="D9"/>
          </w:tcPr>
          <w:p w14:paraId="176658A0" w14:textId="77777777" w:rsidR="00143C47" w:rsidRPr="007C5E76" w:rsidRDefault="00143C47" w:rsidP="00BC480D">
            <w:pPr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4C62ACDE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Method</w:t>
            </w:r>
          </w:p>
        </w:tc>
        <w:tc>
          <w:tcPr>
            <w:tcW w:w="695" w:type="dxa"/>
          </w:tcPr>
          <w:p w14:paraId="008EAA14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810" w:type="dxa"/>
          </w:tcPr>
          <w:p w14:paraId="7C1F642E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1087" w:type="dxa"/>
          </w:tcPr>
          <w:p w14:paraId="5B532B47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893" w:type="dxa"/>
          </w:tcPr>
          <w:p w14:paraId="20B01DD5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Method</w:t>
            </w:r>
          </w:p>
        </w:tc>
        <w:tc>
          <w:tcPr>
            <w:tcW w:w="875" w:type="dxa"/>
          </w:tcPr>
          <w:p w14:paraId="1F754275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015" w:type="dxa"/>
          </w:tcPr>
          <w:p w14:paraId="70834051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1595" w:type="dxa"/>
          </w:tcPr>
          <w:p w14:paraId="76475E01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1195" w:type="dxa"/>
          </w:tcPr>
          <w:p w14:paraId="2AEE52DC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Method</w:t>
            </w:r>
          </w:p>
        </w:tc>
        <w:tc>
          <w:tcPr>
            <w:tcW w:w="1235" w:type="dxa"/>
          </w:tcPr>
          <w:p w14:paraId="13ED9D90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080" w:type="dxa"/>
          </w:tcPr>
          <w:p w14:paraId="1DC25669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1710" w:type="dxa"/>
          </w:tcPr>
          <w:p w14:paraId="4379BD5B" w14:textId="77777777" w:rsidR="00143C47" w:rsidRPr="007F474F" w:rsidRDefault="00143C47" w:rsidP="00BC480D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Comments</w:t>
            </w:r>
          </w:p>
        </w:tc>
      </w:tr>
      <w:tr w:rsidR="00DC14DF" w14:paraId="76FF108B" w14:textId="77777777">
        <w:tc>
          <w:tcPr>
            <w:tcW w:w="1317" w:type="dxa"/>
            <w:shd w:val="clear" w:color="auto" w:fill="D9D9D9" w:themeFill="background1" w:themeFillShade="D9"/>
          </w:tcPr>
          <w:p w14:paraId="3FF01EC1" w14:textId="77777777" w:rsidR="00DC14DF" w:rsidRPr="007C5E76" w:rsidRDefault="00DC14DF" w:rsidP="00BC480D">
            <w:pPr>
              <w:rPr>
                <w:b/>
                <w:sz w:val="18"/>
                <w:szCs w:val="18"/>
              </w:rPr>
            </w:pPr>
            <w:r w:rsidRPr="007C5E76">
              <w:rPr>
                <w:b/>
                <w:sz w:val="18"/>
                <w:szCs w:val="18"/>
              </w:rPr>
              <w:t>New Faculty Orientation</w:t>
            </w:r>
          </w:p>
        </w:tc>
        <w:tc>
          <w:tcPr>
            <w:tcW w:w="1066" w:type="dxa"/>
            <w:vMerge w:val="restart"/>
          </w:tcPr>
          <w:p w14:paraId="79D8A249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06D6B200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757757A1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7E69AD13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3721C031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24D6EF3E" w14:textId="77777777" w:rsidR="00DC14DF" w:rsidRPr="00D06574" w:rsidRDefault="00DC14DF" w:rsidP="00676E7A">
            <w:pPr>
              <w:rPr>
                <w:sz w:val="18"/>
                <w:szCs w:val="18"/>
              </w:rPr>
            </w:pPr>
            <w:r w:rsidRPr="00D06574">
              <w:rPr>
                <w:sz w:val="18"/>
                <w:szCs w:val="18"/>
              </w:rPr>
              <w:t>Online registration</w:t>
            </w:r>
          </w:p>
        </w:tc>
        <w:tc>
          <w:tcPr>
            <w:tcW w:w="695" w:type="dxa"/>
            <w:vMerge w:val="restart"/>
          </w:tcPr>
          <w:p w14:paraId="64A4F663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278D1E24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6BCA0D50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416DA5C8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267DBCE7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40C4BC31" w14:textId="77777777" w:rsidR="00DC14DF" w:rsidRDefault="00DC14DF" w:rsidP="00BC480D">
            <w:pPr>
              <w:rPr>
                <w:sz w:val="18"/>
                <w:szCs w:val="18"/>
              </w:rPr>
            </w:pPr>
            <w:r w:rsidRPr="00D0657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dmin</w:t>
            </w:r>
          </w:p>
          <w:p w14:paraId="56746836" w14:textId="77777777" w:rsidR="00DC14DF" w:rsidRPr="00D06574" w:rsidRDefault="00DC14DF" w:rsidP="00BC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</w:t>
            </w:r>
          </w:p>
        </w:tc>
        <w:tc>
          <w:tcPr>
            <w:tcW w:w="810" w:type="dxa"/>
            <w:vMerge w:val="restart"/>
          </w:tcPr>
          <w:p w14:paraId="4ACEB33D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76BEF9E8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178635D1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12CB4235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1AB7B656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14DAB4DF" w14:textId="77777777" w:rsidR="00DC14DF" w:rsidRPr="00D06574" w:rsidRDefault="00DC14DF" w:rsidP="00BC480D">
            <w:pPr>
              <w:rPr>
                <w:sz w:val="18"/>
                <w:szCs w:val="18"/>
              </w:rPr>
            </w:pPr>
            <w:r w:rsidRPr="00D06574">
              <w:rPr>
                <w:sz w:val="18"/>
                <w:szCs w:val="18"/>
              </w:rPr>
              <w:t>Every</w:t>
            </w:r>
          </w:p>
          <w:p w14:paraId="25598842" w14:textId="77777777" w:rsidR="00DC14DF" w:rsidRPr="00D06574" w:rsidRDefault="00DC14DF" w:rsidP="00BC480D">
            <w:pPr>
              <w:rPr>
                <w:sz w:val="18"/>
                <w:szCs w:val="18"/>
              </w:rPr>
            </w:pPr>
            <w:proofErr w:type="gramStart"/>
            <w:r w:rsidRPr="00D06574">
              <w:rPr>
                <w:sz w:val="18"/>
                <w:szCs w:val="18"/>
              </w:rPr>
              <w:t>time</w:t>
            </w:r>
            <w:proofErr w:type="gramEnd"/>
          </w:p>
        </w:tc>
        <w:tc>
          <w:tcPr>
            <w:tcW w:w="1087" w:type="dxa"/>
            <w:vMerge w:val="restart"/>
          </w:tcPr>
          <w:p w14:paraId="76CD1D1F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35E3239A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65D98FCD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666EA8E7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3E52824E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7E5DC2BF" w14:textId="77777777" w:rsidR="00DC14DF" w:rsidRPr="00D06574" w:rsidRDefault="00DC14DF" w:rsidP="00BC480D">
            <w:pPr>
              <w:rPr>
                <w:sz w:val="18"/>
                <w:szCs w:val="18"/>
              </w:rPr>
            </w:pPr>
            <w:r w:rsidRPr="00D06574">
              <w:rPr>
                <w:sz w:val="18"/>
                <w:szCs w:val="18"/>
              </w:rPr>
              <w:t xml:space="preserve">Create &amp; </w:t>
            </w:r>
            <w:proofErr w:type="gramStart"/>
            <w:r w:rsidRPr="00D06574">
              <w:rPr>
                <w:sz w:val="18"/>
                <w:szCs w:val="18"/>
              </w:rPr>
              <w:t>post  annual</w:t>
            </w:r>
            <w:proofErr w:type="gramEnd"/>
            <w:r w:rsidRPr="00D06574">
              <w:rPr>
                <w:sz w:val="18"/>
                <w:szCs w:val="18"/>
              </w:rPr>
              <w:t xml:space="preserve"> report</w:t>
            </w:r>
            <w:r>
              <w:rPr>
                <w:sz w:val="18"/>
                <w:szCs w:val="18"/>
              </w:rPr>
              <w:t xml:space="preserve"> on website</w:t>
            </w:r>
          </w:p>
          <w:p w14:paraId="6E052679" w14:textId="77777777" w:rsidR="00DC14DF" w:rsidRPr="00D06574" w:rsidRDefault="00DC14DF" w:rsidP="00BC480D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vMerge w:val="restart"/>
          </w:tcPr>
          <w:p w14:paraId="56A1F15B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1DB52493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4948E030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0BCD618A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6123A547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2F886CD6" w14:textId="77777777" w:rsidR="00DC14DF" w:rsidRPr="00D06574" w:rsidRDefault="00DC14DF" w:rsidP="00BC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</w:t>
            </w:r>
            <w:r w:rsidRPr="00D06574">
              <w:rPr>
                <w:sz w:val="18"/>
                <w:szCs w:val="18"/>
              </w:rPr>
              <w:t>vent survey</w:t>
            </w:r>
          </w:p>
        </w:tc>
        <w:tc>
          <w:tcPr>
            <w:tcW w:w="875" w:type="dxa"/>
            <w:vMerge w:val="restart"/>
          </w:tcPr>
          <w:p w14:paraId="1FC411A1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3FE516B2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52A46FE6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09659E1A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1A6F133B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3241725C" w14:textId="77777777" w:rsidR="00DC14DF" w:rsidRDefault="00DC14DF" w:rsidP="007C5E76">
            <w:pPr>
              <w:rPr>
                <w:sz w:val="18"/>
                <w:szCs w:val="18"/>
              </w:rPr>
            </w:pPr>
            <w:r w:rsidRPr="00D0657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dmin</w:t>
            </w:r>
          </w:p>
          <w:p w14:paraId="13CD088B" w14:textId="77777777" w:rsidR="00DC14DF" w:rsidRPr="00D06574" w:rsidRDefault="00DC14DF" w:rsidP="007C5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</w:t>
            </w:r>
          </w:p>
        </w:tc>
        <w:tc>
          <w:tcPr>
            <w:tcW w:w="1015" w:type="dxa"/>
            <w:vMerge w:val="restart"/>
          </w:tcPr>
          <w:p w14:paraId="3BCD7D29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55475E5E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2DFC1923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3B5D1727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7D4DF8EC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33537A0F" w14:textId="77777777" w:rsidR="00DC14DF" w:rsidRPr="00D06574" w:rsidRDefault="00DC14DF" w:rsidP="00BC480D">
            <w:pPr>
              <w:rPr>
                <w:sz w:val="18"/>
                <w:szCs w:val="18"/>
              </w:rPr>
            </w:pPr>
            <w:r w:rsidRPr="00D06574">
              <w:rPr>
                <w:sz w:val="18"/>
                <w:szCs w:val="18"/>
              </w:rPr>
              <w:t>Post-event</w:t>
            </w:r>
          </w:p>
        </w:tc>
        <w:tc>
          <w:tcPr>
            <w:tcW w:w="1595" w:type="dxa"/>
            <w:vMerge w:val="restart"/>
          </w:tcPr>
          <w:p w14:paraId="247E62E6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1FA4D60B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11B41839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45120D56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609672C8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06BE5AFF" w14:textId="77777777" w:rsidR="00DC14DF" w:rsidRPr="00D06574" w:rsidRDefault="00DC14DF" w:rsidP="00BC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Pr="00D0657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06574">
              <w:rPr>
                <w:sz w:val="18"/>
                <w:szCs w:val="18"/>
              </w:rPr>
              <w:t>link with cert. of completion</w:t>
            </w:r>
          </w:p>
          <w:p w14:paraId="4FB5912C" w14:textId="77777777" w:rsidR="00DC14DF" w:rsidRPr="00D06574" w:rsidRDefault="00DC14DF" w:rsidP="00FD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vMerge w:val="restart"/>
          </w:tcPr>
          <w:p w14:paraId="038F2918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2628249C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6D11328F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47CD9980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35869F96" w14:textId="77777777" w:rsidR="00DC14DF" w:rsidRDefault="00DC14DF" w:rsidP="00BC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Appl. Exercises</w:t>
            </w:r>
          </w:p>
          <w:p w14:paraId="08A52067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41D8B9E7" w14:textId="77777777" w:rsidR="00DC14DF" w:rsidRDefault="00DC14DF" w:rsidP="00BC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The Event survey</w:t>
            </w:r>
          </w:p>
          <w:p w14:paraId="3260AC62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41C200CC" w14:textId="77777777" w:rsidR="00DC14DF" w:rsidRPr="00D06574" w:rsidRDefault="00DC14DF" w:rsidP="00BC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The Mid-semester follow-up survey</w:t>
            </w:r>
          </w:p>
        </w:tc>
        <w:tc>
          <w:tcPr>
            <w:tcW w:w="1235" w:type="dxa"/>
            <w:vMerge w:val="restart"/>
          </w:tcPr>
          <w:p w14:paraId="4AA559BE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44709A60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2EDF323D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43970E13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1503C66C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4CDFD6B4" w14:textId="77777777" w:rsidR="00DC14DF" w:rsidRDefault="00DC14DF" w:rsidP="00BC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Facilitator</w:t>
            </w:r>
          </w:p>
          <w:p w14:paraId="423C9D71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2A70E107" w14:textId="77777777" w:rsidR="00DC14DF" w:rsidRPr="00D06574" w:rsidRDefault="00DC14DF" w:rsidP="00BC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&amp; 3. A.A.</w:t>
            </w:r>
          </w:p>
          <w:p w14:paraId="47758F60" w14:textId="77777777" w:rsidR="00DC14DF" w:rsidRPr="00D06574" w:rsidRDefault="00DC14DF" w:rsidP="00BC480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14:paraId="040A3ACF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177EBE04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744C565F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2F9A802F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553466B6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56553393" w14:textId="77777777" w:rsidR="00DC14DF" w:rsidRDefault="00551B80" w:rsidP="00BC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</w:t>
            </w:r>
            <w:r w:rsidR="00DC14DF">
              <w:rPr>
                <w:sz w:val="18"/>
                <w:szCs w:val="18"/>
              </w:rPr>
              <w:t>t event</w:t>
            </w:r>
          </w:p>
          <w:p w14:paraId="1DA877FB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630F8909" w14:textId="77777777" w:rsidR="00DC14DF" w:rsidRPr="00D06574" w:rsidRDefault="00551B80" w:rsidP="00BC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</w:t>
            </w:r>
            <w:r w:rsidR="00DC14DF">
              <w:rPr>
                <w:sz w:val="18"/>
                <w:szCs w:val="18"/>
              </w:rPr>
              <w:t>he following mid-semester</w:t>
            </w:r>
          </w:p>
          <w:p w14:paraId="66090897" w14:textId="77777777" w:rsidR="00DC14DF" w:rsidRPr="00D06574" w:rsidRDefault="00DC14DF" w:rsidP="00BC480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14:paraId="039B7F65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7F7306CD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7AD8E0C1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6D3336BC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60C7B66B" w14:textId="77777777" w:rsidR="00DC14DF" w:rsidRDefault="00DC14DF" w:rsidP="00BC480D">
            <w:pPr>
              <w:rPr>
                <w:sz w:val="18"/>
                <w:szCs w:val="18"/>
              </w:rPr>
            </w:pPr>
          </w:p>
          <w:p w14:paraId="68AE04E7" w14:textId="77777777" w:rsidR="00DC14DF" w:rsidRPr="00D06574" w:rsidRDefault="00DC14DF" w:rsidP="00BC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 </w:t>
            </w:r>
            <w:proofErr w:type="spellStart"/>
            <w:r>
              <w:rPr>
                <w:sz w:val="18"/>
                <w:szCs w:val="18"/>
              </w:rPr>
              <w:t>semesterly</w:t>
            </w:r>
            <w:proofErr w:type="spellEnd"/>
            <w:r>
              <w:rPr>
                <w:sz w:val="18"/>
                <w:szCs w:val="18"/>
              </w:rPr>
              <w:t xml:space="preserve"> with facilitators to debrief on learning outcomes</w:t>
            </w:r>
          </w:p>
        </w:tc>
      </w:tr>
      <w:tr w:rsidR="00DC14DF" w14:paraId="0ABFD390" w14:textId="77777777">
        <w:tc>
          <w:tcPr>
            <w:tcW w:w="1317" w:type="dxa"/>
            <w:shd w:val="clear" w:color="auto" w:fill="D9D9D9" w:themeFill="background1" w:themeFillShade="D9"/>
          </w:tcPr>
          <w:p w14:paraId="322AA3A7" w14:textId="77777777" w:rsidR="00DC14DF" w:rsidRPr="007C5E76" w:rsidRDefault="00DC14DF" w:rsidP="00BC48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Workshops</w:t>
            </w:r>
          </w:p>
        </w:tc>
        <w:tc>
          <w:tcPr>
            <w:tcW w:w="1066" w:type="dxa"/>
            <w:vMerge/>
          </w:tcPr>
          <w:p w14:paraId="28D4FA96" w14:textId="77777777" w:rsidR="00DC14DF" w:rsidRDefault="00DC14DF" w:rsidP="00676E7A"/>
        </w:tc>
        <w:tc>
          <w:tcPr>
            <w:tcW w:w="695" w:type="dxa"/>
            <w:vMerge/>
          </w:tcPr>
          <w:p w14:paraId="0D9E19D2" w14:textId="77777777" w:rsidR="00DC14DF" w:rsidRDefault="00DC14DF"/>
        </w:tc>
        <w:tc>
          <w:tcPr>
            <w:tcW w:w="810" w:type="dxa"/>
            <w:vMerge/>
          </w:tcPr>
          <w:p w14:paraId="05515227" w14:textId="77777777" w:rsidR="00DC14DF" w:rsidRDefault="00DC14DF"/>
        </w:tc>
        <w:tc>
          <w:tcPr>
            <w:tcW w:w="1087" w:type="dxa"/>
            <w:vMerge/>
          </w:tcPr>
          <w:p w14:paraId="1BC952E0" w14:textId="77777777" w:rsidR="00DC14DF" w:rsidRDefault="00DC14DF"/>
        </w:tc>
        <w:tc>
          <w:tcPr>
            <w:tcW w:w="893" w:type="dxa"/>
            <w:vMerge/>
          </w:tcPr>
          <w:p w14:paraId="157D1167" w14:textId="77777777" w:rsidR="00DC14DF" w:rsidRDefault="00DC14DF"/>
        </w:tc>
        <w:tc>
          <w:tcPr>
            <w:tcW w:w="875" w:type="dxa"/>
            <w:vMerge/>
          </w:tcPr>
          <w:p w14:paraId="7A114E78" w14:textId="77777777" w:rsidR="00DC14DF" w:rsidRDefault="00DC14DF"/>
        </w:tc>
        <w:tc>
          <w:tcPr>
            <w:tcW w:w="1015" w:type="dxa"/>
            <w:vMerge/>
          </w:tcPr>
          <w:p w14:paraId="04FC3853" w14:textId="77777777" w:rsidR="00DC14DF" w:rsidRDefault="00DC14DF"/>
        </w:tc>
        <w:tc>
          <w:tcPr>
            <w:tcW w:w="1595" w:type="dxa"/>
            <w:vMerge/>
          </w:tcPr>
          <w:p w14:paraId="5B097CD3" w14:textId="77777777" w:rsidR="00DC14DF" w:rsidRDefault="00DC14DF" w:rsidP="00FD21B7"/>
        </w:tc>
        <w:tc>
          <w:tcPr>
            <w:tcW w:w="1195" w:type="dxa"/>
            <w:vMerge/>
          </w:tcPr>
          <w:p w14:paraId="16069F18" w14:textId="77777777" w:rsidR="00DC14DF" w:rsidRDefault="00DC14DF"/>
        </w:tc>
        <w:tc>
          <w:tcPr>
            <w:tcW w:w="1235" w:type="dxa"/>
            <w:vMerge/>
          </w:tcPr>
          <w:p w14:paraId="1712198A" w14:textId="77777777" w:rsidR="00DC14DF" w:rsidRDefault="00DC14DF"/>
        </w:tc>
        <w:tc>
          <w:tcPr>
            <w:tcW w:w="1080" w:type="dxa"/>
            <w:vMerge/>
          </w:tcPr>
          <w:p w14:paraId="2C6A70FE" w14:textId="77777777" w:rsidR="00DC14DF" w:rsidRDefault="00DC14DF"/>
        </w:tc>
        <w:tc>
          <w:tcPr>
            <w:tcW w:w="1710" w:type="dxa"/>
            <w:vMerge/>
          </w:tcPr>
          <w:p w14:paraId="0A7D7A0C" w14:textId="77777777" w:rsidR="00DC14DF" w:rsidRDefault="00DC14DF"/>
        </w:tc>
      </w:tr>
      <w:tr w:rsidR="00DC14DF" w14:paraId="107D17E3" w14:textId="77777777">
        <w:tc>
          <w:tcPr>
            <w:tcW w:w="1317" w:type="dxa"/>
            <w:shd w:val="clear" w:color="auto" w:fill="D9D9D9" w:themeFill="background1" w:themeFillShade="D9"/>
          </w:tcPr>
          <w:p w14:paraId="7C23ED70" w14:textId="77777777" w:rsidR="00DC14DF" w:rsidRPr="007C5E76" w:rsidRDefault="00DC14DF" w:rsidP="00FD21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Instructional Technology workshops</w:t>
            </w:r>
          </w:p>
        </w:tc>
        <w:tc>
          <w:tcPr>
            <w:tcW w:w="1066" w:type="dxa"/>
            <w:vMerge/>
          </w:tcPr>
          <w:p w14:paraId="0958CF63" w14:textId="77777777" w:rsidR="00DC14DF" w:rsidRDefault="00DC14DF" w:rsidP="00676E7A"/>
        </w:tc>
        <w:tc>
          <w:tcPr>
            <w:tcW w:w="695" w:type="dxa"/>
            <w:vMerge/>
          </w:tcPr>
          <w:p w14:paraId="2F18B972" w14:textId="77777777" w:rsidR="00DC14DF" w:rsidRDefault="00DC14DF"/>
        </w:tc>
        <w:tc>
          <w:tcPr>
            <w:tcW w:w="810" w:type="dxa"/>
            <w:vMerge/>
          </w:tcPr>
          <w:p w14:paraId="628F11E5" w14:textId="77777777" w:rsidR="00DC14DF" w:rsidRDefault="00DC14DF"/>
        </w:tc>
        <w:tc>
          <w:tcPr>
            <w:tcW w:w="1087" w:type="dxa"/>
            <w:vMerge/>
          </w:tcPr>
          <w:p w14:paraId="25AE62F9" w14:textId="77777777" w:rsidR="00DC14DF" w:rsidRDefault="00DC14DF"/>
        </w:tc>
        <w:tc>
          <w:tcPr>
            <w:tcW w:w="893" w:type="dxa"/>
            <w:vMerge/>
          </w:tcPr>
          <w:p w14:paraId="2E17A9B3" w14:textId="77777777" w:rsidR="00DC14DF" w:rsidRDefault="00DC14DF"/>
        </w:tc>
        <w:tc>
          <w:tcPr>
            <w:tcW w:w="875" w:type="dxa"/>
            <w:vMerge/>
          </w:tcPr>
          <w:p w14:paraId="5CD5F731" w14:textId="77777777" w:rsidR="00DC14DF" w:rsidRDefault="00DC14DF"/>
        </w:tc>
        <w:tc>
          <w:tcPr>
            <w:tcW w:w="1015" w:type="dxa"/>
            <w:vMerge/>
          </w:tcPr>
          <w:p w14:paraId="1778F15D" w14:textId="77777777" w:rsidR="00DC14DF" w:rsidRDefault="00DC14DF"/>
        </w:tc>
        <w:tc>
          <w:tcPr>
            <w:tcW w:w="1595" w:type="dxa"/>
            <w:vMerge/>
          </w:tcPr>
          <w:p w14:paraId="15D0391B" w14:textId="77777777" w:rsidR="00DC14DF" w:rsidRDefault="00DC14DF" w:rsidP="00FD21B7"/>
        </w:tc>
        <w:tc>
          <w:tcPr>
            <w:tcW w:w="1195" w:type="dxa"/>
            <w:vMerge/>
          </w:tcPr>
          <w:p w14:paraId="702B7CC0" w14:textId="77777777" w:rsidR="00DC14DF" w:rsidRDefault="00DC14DF"/>
        </w:tc>
        <w:tc>
          <w:tcPr>
            <w:tcW w:w="1235" w:type="dxa"/>
            <w:vMerge/>
          </w:tcPr>
          <w:p w14:paraId="4F5DB794" w14:textId="77777777" w:rsidR="00DC14DF" w:rsidRDefault="00DC14DF"/>
        </w:tc>
        <w:tc>
          <w:tcPr>
            <w:tcW w:w="1080" w:type="dxa"/>
            <w:vMerge/>
          </w:tcPr>
          <w:p w14:paraId="59587CE9" w14:textId="77777777" w:rsidR="00DC14DF" w:rsidRDefault="00DC14DF"/>
        </w:tc>
        <w:tc>
          <w:tcPr>
            <w:tcW w:w="1710" w:type="dxa"/>
            <w:vMerge/>
          </w:tcPr>
          <w:p w14:paraId="32BCCFCF" w14:textId="77777777" w:rsidR="00DC14DF" w:rsidRDefault="00DC14DF"/>
        </w:tc>
      </w:tr>
      <w:tr w:rsidR="00DC14DF" w14:paraId="2FAD0C6F" w14:textId="77777777">
        <w:trPr>
          <w:trHeight w:val="863"/>
        </w:trPr>
        <w:tc>
          <w:tcPr>
            <w:tcW w:w="1317" w:type="dxa"/>
            <w:shd w:val="clear" w:color="auto" w:fill="D9D9D9" w:themeFill="background1" w:themeFillShade="D9"/>
          </w:tcPr>
          <w:p w14:paraId="2A0A1138" w14:textId="77777777" w:rsidR="00DC14DF" w:rsidRPr="00DC14DF" w:rsidRDefault="00DC14DF" w:rsidP="00BC480D">
            <w:pPr>
              <w:rPr>
                <w:b/>
                <w:sz w:val="6"/>
                <w:szCs w:val="18"/>
              </w:rPr>
            </w:pPr>
          </w:p>
          <w:p w14:paraId="5F435C32" w14:textId="77777777" w:rsidR="00DC14DF" w:rsidRPr="007C5E76" w:rsidRDefault="00DC14DF" w:rsidP="00BC48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Blended Delivery Intensive</w:t>
            </w:r>
          </w:p>
        </w:tc>
        <w:tc>
          <w:tcPr>
            <w:tcW w:w="1066" w:type="dxa"/>
            <w:vMerge/>
          </w:tcPr>
          <w:p w14:paraId="3634D59D" w14:textId="77777777" w:rsidR="00DC14DF" w:rsidRDefault="00DC14DF" w:rsidP="00676E7A"/>
        </w:tc>
        <w:tc>
          <w:tcPr>
            <w:tcW w:w="695" w:type="dxa"/>
            <w:vMerge/>
          </w:tcPr>
          <w:p w14:paraId="23F3ADA5" w14:textId="77777777" w:rsidR="00DC14DF" w:rsidRDefault="00DC14DF"/>
        </w:tc>
        <w:tc>
          <w:tcPr>
            <w:tcW w:w="810" w:type="dxa"/>
            <w:vMerge/>
          </w:tcPr>
          <w:p w14:paraId="565962F7" w14:textId="77777777" w:rsidR="00DC14DF" w:rsidRDefault="00DC14DF"/>
        </w:tc>
        <w:tc>
          <w:tcPr>
            <w:tcW w:w="1087" w:type="dxa"/>
            <w:vMerge/>
          </w:tcPr>
          <w:p w14:paraId="3E367745" w14:textId="77777777" w:rsidR="00DC14DF" w:rsidRDefault="00DC14DF"/>
        </w:tc>
        <w:tc>
          <w:tcPr>
            <w:tcW w:w="893" w:type="dxa"/>
            <w:vMerge/>
          </w:tcPr>
          <w:p w14:paraId="4A8A6E3A" w14:textId="77777777" w:rsidR="00DC14DF" w:rsidRDefault="00DC14DF"/>
        </w:tc>
        <w:tc>
          <w:tcPr>
            <w:tcW w:w="875" w:type="dxa"/>
            <w:vMerge/>
          </w:tcPr>
          <w:p w14:paraId="3BB390F2" w14:textId="77777777" w:rsidR="00DC14DF" w:rsidRDefault="00DC14DF"/>
        </w:tc>
        <w:tc>
          <w:tcPr>
            <w:tcW w:w="1015" w:type="dxa"/>
            <w:vMerge/>
          </w:tcPr>
          <w:p w14:paraId="72CC60A3" w14:textId="77777777" w:rsidR="00DC14DF" w:rsidRDefault="00DC14DF"/>
        </w:tc>
        <w:tc>
          <w:tcPr>
            <w:tcW w:w="1595" w:type="dxa"/>
            <w:vMerge/>
          </w:tcPr>
          <w:p w14:paraId="25A44D6B" w14:textId="77777777" w:rsidR="00DC14DF" w:rsidRDefault="00DC14DF" w:rsidP="00FD21B7"/>
        </w:tc>
        <w:tc>
          <w:tcPr>
            <w:tcW w:w="1195" w:type="dxa"/>
            <w:vMerge/>
          </w:tcPr>
          <w:p w14:paraId="2B3AD39F" w14:textId="77777777" w:rsidR="00DC14DF" w:rsidRDefault="00DC14DF"/>
        </w:tc>
        <w:tc>
          <w:tcPr>
            <w:tcW w:w="1235" w:type="dxa"/>
            <w:vMerge/>
          </w:tcPr>
          <w:p w14:paraId="0AD534C3" w14:textId="77777777" w:rsidR="00DC14DF" w:rsidRDefault="00DC14DF"/>
        </w:tc>
        <w:tc>
          <w:tcPr>
            <w:tcW w:w="1080" w:type="dxa"/>
            <w:vMerge/>
          </w:tcPr>
          <w:p w14:paraId="3055C095" w14:textId="77777777" w:rsidR="00DC14DF" w:rsidRDefault="00DC14DF"/>
        </w:tc>
        <w:tc>
          <w:tcPr>
            <w:tcW w:w="1710" w:type="dxa"/>
            <w:vMerge/>
          </w:tcPr>
          <w:p w14:paraId="64C9E041" w14:textId="77777777" w:rsidR="00DC14DF" w:rsidRDefault="00DC14DF"/>
        </w:tc>
      </w:tr>
      <w:tr w:rsidR="00DC14DF" w14:paraId="4A28B059" w14:textId="77777777">
        <w:trPr>
          <w:trHeight w:val="1079"/>
        </w:trPr>
        <w:tc>
          <w:tcPr>
            <w:tcW w:w="1317" w:type="dxa"/>
            <w:shd w:val="clear" w:color="auto" w:fill="D9D9D9" w:themeFill="background1" w:themeFillShade="D9"/>
          </w:tcPr>
          <w:p w14:paraId="1CC2CA9B" w14:textId="77777777" w:rsidR="00DC14DF" w:rsidRPr="00DC14DF" w:rsidRDefault="00DC14DF" w:rsidP="002C2D2D">
            <w:r w:rsidRPr="007C5E76">
              <w:rPr>
                <w:b/>
                <w:sz w:val="18"/>
                <w:szCs w:val="18"/>
              </w:rPr>
              <w:t xml:space="preserve">Teaching &amp; Learning </w:t>
            </w:r>
            <w:r w:rsidR="002C2D2D">
              <w:rPr>
                <w:b/>
                <w:sz w:val="18"/>
                <w:szCs w:val="18"/>
              </w:rPr>
              <w:t>Academy</w:t>
            </w:r>
            <w:r w:rsidRPr="00DC14DF">
              <w:t xml:space="preserve"> </w:t>
            </w:r>
          </w:p>
        </w:tc>
        <w:tc>
          <w:tcPr>
            <w:tcW w:w="1066" w:type="dxa"/>
            <w:vMerge/>
          </w:tcPr>
          <w:p w14:paraId="77E34C56" w14:textId="77777777" w:rsidR="00DC14DF" w:rsidRPr="00BC480D" w:rsidRDefault="00DC14DF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vMerge/>
          </w:tcPr>
          <w:p w14:paraId="65F469A3" w14:textId="77777777" w:rsidR="00DC14DF" w:rsidRPr="00BC480D" w:rsidRDefault="00DC14D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6C858FB8" w14:textId="77777777" w:rsidR="00DC14DF" w:rsidRPr="00BC480D" w:rsidRDefault="00DC14DF" w:rsidP="00BC480D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5AE76933" w14:textId="77777777" w:rsidR="00DC14DF" w:rsidRPr="00BC480D" w:rsidRDefault="00DC14DF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14:paraId="7ABB9DF8" w14:textId="77777777" w:rsidR="00DC14DF" w:rsidRPr="00BC480D" w:rsidRDefault="00DC14DF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14:paraId="0AA82823" w14:textId="77777777" w:rsidR="00DC14DF" w:rsidRPr="00BC480D" w:rsidRDefault="00DC14DF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</w:tcPr>
          <w:p w14:paraId="70186FB3" w14:textId="77777777" w:rsidR="00DC14DF" w:rsidRPr="00BC480D" w:rsidRDefault="00DC14DF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14:paraId="74820D93" w14:textId="77777777" w:rsidR="00DC14DF" w:rsidRPr="00BC480D" w:rsidRDefault="00DC14DF" w:rsidP="00FD21B7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14:paraId="3C4FC1CE" w14:textId="77777777" w:rsidR="00DC14DF" w:rsidRPr="00BC480D" w:rsidRDefault="00DC14DF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14:paraId="5ACAC9FC" w14:textId="77777777" w:rsidR="00DC14DF" w:rsidRPr="00BC480D" w:rsidRDefault="00DC14D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30B3B3B2" w14:textId="77777777" w:rsidR="00DC14DF" w:rsidRPr="00BC480D" w:rsidRDefault="00DC14D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790183C2" w14:textId="77777777" w:rsidR="00DC14DF" w:rsidRPr="00BC480D" w:rsidRDefault="00DC14DF">
            <w:pPr>
              <w:rPr>
                <w:sz w:val="18"/>
                <w:szCs w:val="18"/>
              </w:rPr>
            </w:pPr>
          </w:p>
        </w:tc>
      </w:tr>
    </w:tbl>
    <w:p w14:paraId="16021E60" w14:textId="77777777" w:rsidR="00DC14DF" w:rsidRPr="00101C4A" w:rsidRDefault="00DC14DF">
      <w:pPr>
        <w:rPr>
          <w:sz w:val="4"/>
        </w:rPr>
      </w:pPr>
    </w:p>
    <w:tbl>
      <w:tblPr>
        <w:tblStyle w:val="TableGrid"/>
        <w:tblpPr w:leftFromText="180" w:rightFromText="180" w:vertAnchor="text" w:horzAnchor="page" w:tblpX="939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236"/>
        <w:gridCol w:w="1000"/>
        <w:gridCol w:w="1080"/>
        <w:gridCol w:w="1080"/>
        <w:gridCol w:w="1080"/>
        <w:gridCol w:w="810"/>
        <w:gridCol w:w="990"/>
        <w:gridCol w:w="1080"/>
        <w:gridCol w:w="1444"/>
        <w:gridCol w:w="1080"/>
        <w:gridCol w:w="1166"/>
        <w:gridCol w:w="1264"/>
      </w:tblGrid>
      <w:tr w:rsidR="00101C4A" w:rsidRPr="00ED594B" w14:paraId="3276B798" w14:textId="77777777">
        <w:tc>
          <w:tcPr>
            <w:tcW w:w="1292" w:type="dxa"/>
          </w:tcPr>
          <w:p w14:paraId="6A540CC2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3310" w:type="dxa"/>
            <w:gridSpan w:val="12"/>
            <w:shd w:val="clear" w:color="auto" w:fill="D9D9D9" w:themeFill="background1" w:themeFillShade="D9"/>
          </w:tcPr>
          <w:p w14:paraId="357A5E0C" w14:textId="77777777" w:rsidR="00101C4A" w:rsidRPr="00ED594B" w:rsidRDefault="00101C4A" w:rsidP="00101C4A">
            <w:pPr>
              <w:jc w:val="center"/>
              <w:rPr>
                <w:b/>
                <w:sz w:val="18"/>
                <w:szCs w:val="18"/>
              </w:rPr>
            </w:pPr>
            <w:r w:rsidRPr="00ED594B">
              <w:rPr>
                <w:b/>
                <w:sz w:val="18"/>
                <w:szCs w:val="18"/>
              </w:rPr>
              <w:t>EVALUATION LEVEL</w:t>
            </w:r>
          </w:p>
        </w:tc>
      </w:tr>
      <w:tr w:rsidR="00101C4A" w:rsidRPr="00ED594B" w14:paraId="4B1C94F3" w14:textId="77777777" w:rsidTr="00B367F4">
        <w:tc>
          <w:tcPr>
            <w:tcW w:w="1292" w:type="dxa"/>
          </w:tcPr>
          <w:p w14:paraId="0F6E15C4" w14:textId="77777777" w:rsidR="00101C4A" w:rsidRPr="00ED594B" w:rsidRDefault="00101C4A" w:rsidP="00101C4A">
            <w:pPr>
              <w:rPr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shd w:val="clear" w:color="auto" w:fill="00FF00"/>
          </w:tcPr>
          <w:p w14:paraId="0D45C7FD" w14:textId="77777777" w:rsidR="00101C4A" w:rsidRPr="00ED594B" w:rsidRDefault="00101C4A" w:rsidP="00101C4A">
            <w:pPr>
              <w:jc w:val="center"/>
              <w:rPr>
                <w:sz w:val="18"/>
                <w:szCs w:val="18"/>
              </w:rPr>
            </w:pPr>
            <w:r w:rsidRPr="00ED594B">
              <w:rPr>
                <w:b/>
                <w:sz w:val="18"/>
                <w:szCs w:val="18"/>
              </w:rPr>
              <w:t>Impact on Teaching</w:t>
            </w:r>
          </w:p>
        </w:tc>
        <w:tc>
          <w:tcPr>
            <w:tcW w:w="3960" w:type="dxa"/>
            <w:gridSpan w:val="4"/>
            <w:shd w:val="clear" w:color="auto" w:fill="CC99FF"/>
          </w:tcPr>
          <w:p w14:paraId="4915E8D6" w14:textId="77777777" w:rsidR="00101C4A" w:rsidRPr="00ED594B" w:rsidRDefault="00101C4A" w:rsidP="00101C4A">
            <w:pPr>
              <w:jc w:val="center"/>
              <w:rPr>
                <w:sz w:val="18"/>
                <w:szCs w:val="18"/>
              </w:rPr>
            </w:pPr>
            <w:r w:rsidRPr="00ED594B">
              <w:rPr>
                <w:b/>
                <w:sz w:val="18"/>
                <w:szCs w:val="18"/>
              </w:rPr>
              <w:t>Impact on Student Learning</w:t>
            </w:r>
          </w:p>
        </w:tc>
        <w:tc>
          <w:tcPr>
            <w:tcW w:w="4954" w:type="dxa"/>
            <w:gridSpan w:val="4"/>
            <w:shd w:val="clear" w:color="auto" w:fill="FFCC00"/>
          </w:tcPr>
          <w:p w14:paraId="68922EDC" w14:textId="77777777" w:rsidR="00101C4A" w:rsidRPr="00ED594B" w:rsidRDefault="00101C4A" w:rsidP="00101C4A">
            <w:pPr>
              <w:jc w:val="center"/>
              <w:rPr>
                <w:sz w:val="18"/>
                <w:szCs w:val="18"/>
              </w:rPr>
            </w:pPr>
            <w:r w:rsidRPr="00ED594B">
              <w:rPr>
                <w:b/>
                <w:sz w:val="18"/>
                <w:szCs w:val="18"/>
              </w:rPr>
              <w:t>Impact on Institution</w:t>
            </w:r>
          </w:p>
        </w:tc>
      </w:tr>
      <w:tr w:rsidR="00101C4A" w:rsidRPr="00ED594B" w14:paraId="3C8C6FFD" w14:textId="77777777">
        <w:tc>
          <w:tcPr>
            <w:tcW w:w="1292" w:type="dxa"/>
            <w:shd w:val="clear" w:color="auto" w:fill="D9D9D9" w:themeFill="background1" w:themeFillShade="D9"/>
          </w:tcPr>
          <w:p w14:paraId="228AFEC1" w14:textId="77777777" w:rsidR="00101C4A" w:rsidRPr="00ED594B" w:rsidRDefault="00101C4A" w:rsidP="00101C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PROGRAMS:</w:t>
            </w:r>
          </w:p>
        </w:tc>
        <w:tc>
          <w:tcPr>
            <w:tcW w:w="1236" w:type="dxa"/>
          </w:tcPr>
          <w:p w14:paraId="495BE8BC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Method</w:t>
            </w:r>
          </w:p>
        </w:tc>
        <w:tc>
          <w:tcPr>
            <w:tcW w:w="1000" w:type="dxa"/>
          </w:tcPr>
          <w:p w14:paraId="65FC5E18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080" w:type="dxa"/>
          </w:tcPr>
          <w:p w14:paraId="1DB2AAD8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</w:tcPr>
          <w:p w14:paraId="6A50D810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1080" w:type="dxa"/>
          </w:tcPr>
          <w:p w14:paraId="3A7DD579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Method</w:t>
            </w:r>
          </w:p>
        </w:tc>
        <w:tc>
          <w:tcPr>
            <w:tcW w:w="810" w:type="dxa"/>
          </w:tcPr>
          <w:p w14:paraId="08735FDF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990" w:type="dxa"/>
          </w:tcPr>
          <w:p w14:paraId="4D31AA7A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</w:tcPr>
          <w:p w14:paraId="0565FA91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1444" w:type="dxa"/>
          </w:tcPr>
          <w:p w14:paraId="344A43E6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Method</w:t>
            </w:r>
          </w:p>
        </w:tc>
        <w:tc>
          <w:tcPr>
            <w:tcW w:w="1080" w:type="dxa"/>
          </w:tcPr>
          <w:p w14:paraId="201BA360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166" w:type="dxa"/>
          </w:tcPr>
          <w:p w14:paraId="5F576507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1264" w:type="dxa"/>
          </w:tcPr>
          <w:p w14:paraId="36CB9E80" w14:textId="77777777" w:rsidR="00101C4A" w:rsidRPr="007F474F" w:rsidRDefault="00101C4A" w:rsidP="00101C4A">
            <w:pPr>
              <w:rPr>
                <w:b/>
                <w:sz w:val="18"/>
                <w:szCs w:val="18"/>
              </w:rPr>
            </w:pPr>
            <w:r w:rsidRPr="007F474F">
              <w:rPr>
                <w:b/>
                <w:sz w:val="18"/>
                <w:szCs w:val="18"/>
              </w:rPr>
              <w:t>Comments</w:t>
            </w:r>
          </w:p>
        </w:tc>
      </w:tr>
      <w:tr w:rsidR="00101C4A" w:rsidRPr="00ED594B" w14:paraId="4CC3D85A" w14:textId="77777777">
        <w:tc>
          <w:tcPr>
            <w:tcW w:w="1292" w:type="dxa"/>
            <w:shd w:val="clear" w:color="auto" w:fill="D9D9D9" w:themeFill="background1" w:themeFillShade="D9"/>
          </w:tcPr>
          <w:p w14:paraId="72B10E6E" w14:textId="77777777" w:rsidR="00101C4A" w:rsidRPr="007C5E76" w:rsidRDefault="00101C4A" w:rsidP="00101C4A">
            <w:pPr>
              <w:rPr>
                <w:b/>
                <w:sz w:val="18"/>
                <w:szCs w:val="18"/>
              </w:rPr>
            </w:pPr>
            <w:r w:rsidRPr="007C5E76">
              <w:rPr>
                <w:b/>
                <w:sz w:val="18"/>
                <w:szCs w:val="18"/>
              </w:rPr>
              <w:t>New Faculty Orientation</w:t>
            </w:r>
          </w:p>
        </w:tc>
        <w:tc>
          <w:tcPr>
            <w:tcW w:w="1236" w:type="dxa"/>
            <w:vMerge w:val="restart"/>
          </w:tcPr>
          <w:p w14:paraId="0D8383C8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*1. The event survey</w:t>
            </w:r>
          </w:p>
          <w:p w14:paraId="09633FD7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3F94C6B7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The follow up survey</w:t>
            </w:r>
          </w:p>
          <w:p w14:paraId="49982961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  <w:p w14:paraId="6D785257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</w:tcPr>
          <w:p w14:paraId="3BFBC738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451693AC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0E2C0FA5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4B60DE78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5E437DE7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5E41FEBA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</w:t>
            </w:r>
          </w:p>
          <w:p w14:paraId="24D6106C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</w:t>
            </w:r>
          </w:p>
          <w:p w14:paraId="4340B376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2431807F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1A1B5EAE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270C0B2F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1415D8FA" w14:textId="77777777" w:rsidR="00101C4A" w:rsidRPr="00EC3C70" w:rsidRDefault="00101C4A" w:rsidP="00101C4A">
            <w:pPr>
              <w:rPr>
                <w:sz w:val="16"/>
                <w:szCs w:val="16"/>
              </w:rPr>
            </w:pPr>
          </w:p>
          <w:p w14:paraId="2531AC90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14:paraId="7DB5DD8F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post</w:t>
            </w:r>
            <w:proofErr w:type="gramEnd"/>
            <w:r>
              <w:rPr>
                <w:sz w:val="18"/>
                <w:szCs w:val="18"/>
              </w:rPr>
              <w:t>-event</w:t>
            </w:r>
          </w:p>
          <w:p w14:paraId="4501C191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6F6BB303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following mid-semester</w:t>
            </w:r>
          </w:p>
          <w:p w14:paraId="11BF640B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766DA779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67BED6F9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1F49FEC7" w14:textId="77777777" w:rsidR="00101C4A" w:rsidRPr="00EC3C70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&amp; 4. </w:t>
            </w:r>
            <w:proofErr w:type="gramStart"/>
            <w:r w:rsidRPr="00EC3C70">
              <w:rPr>
                <w:sz w:val="18"/>
                <w:szCs w:val="18"/>
              </w:rPr>
              <w:t>yearly</w:t>
            </w:r>
            <w:proofErr w:type="gramEnd"/>
          </w:p>
          <w:p w14:paraId="74BFD67B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14:paraId="7E9423BE" w14:textId="77777777" w:rsidR="00101C4A" w:rsidRPr="00676E7A" w:rsidRDefault="00101C4A" w:rsidP="00101C4A">
            <w:pPr>
              <w:rPr>
                <w:sz w:val="18"/>
                <w:szCs w:val="18"/>
              </w:rPr>
            </w:pPr>
            <w:r w:rsidRPr="00676E7A">
              <w:rPr>
                <w:sz w:val="18"/>
                <w:szCs w:val="18"/>
              </w:rPr>
              <w:t xml:space="preserve">1. </w:t>
            </w:r>
            <w:proofErr w:type="gramStart"/>
            <w:r w:rsidRPr="00676E7A">
              <w:rPr>
                <w:sz w:val="18"/>
                <w:szCs w:val="18"/>
              </w:rPr>
              <w:t>&amp;  2</w:t>
            </w:r>
            <w:proofErr w:type="gramEnd"/>
            <w:r w:rsidRPr="00676E7A">
              <w:rPr>
                <w:sz w:val="18"/>
                <w:szCs w:val="18"/>
              </w:rPr>
              <w:t xml:space="preserve">. </w:t>
            </w:r>
            <w:proofErr w:type="spellStart"/>
            <w:r w:rsidRPr="00676E7A">
              <w:rPr>
                <w:sz w:val="18"/>
                <w:szCs w:val="18"/>
              </w:rPr>
              <w:t>Semesterly</w:t>
            </w:r>
            <w:proofErr w:type="spellEnd"/>
            <w:r w:rsidRPr="00676E7A">
              <w:rPr>
                <w:sz w:val="18"/>
                <w:szCs w:val="18"/>
              </w:rPr>
              <w:t xml:space="preserve"> debriefing with facilitators</w:t>
            </w:r>
          </w:p>
          <w:p w14:paraId="142C21FE" w14:textId="77777777" w:rsidR="00101C4A" w:rsidRPr="00676E7A" w:rsidRDefault="00101C4A" w:rsidP="00101C4A">
            <w:pPr>
              <w:rPr>
                <w:sz w:val="18"/>
                <w:szCs w:val="18"/>
              </w:rPr>
            </w:pPr>
          </w:p>
          <w:p w14:paraId="7C20CB63" w14:textId="77777777" w:rsidR="00101C4A" w:rsidRPr="00676E7A" w:rsidRDefault="00101C4A" w:rsidP="00101C4A">
            <w:pPr>
              <w:rPr>
                <w:sz w:val="18"/>
                <w:szCs w:val="18"/>
              </w:rPr>
            </w:pPr>
            <w:r w:rsidRPr="00676E7A">
              <w:rPr>
                <w:sz w:val="18"/>
                <w:szCs w:val="18"/>
              </w:rPr>
              <w:t xml:space="preserve">Review yearly data with fac. dev. </w:t>
            </w:r>
            <w:proofErr w:type="spellStart"/>
            <w:r w:rsidRPr="00676E7A">
              <w:rPr>
                <w:sz w:val="18"/>
                <w:szCs w:val="18"/>
              </w:rPr>
              <w:t>cmtee</w:t>
            </w:r>
            <w:proofErr w:type="spellEnd"/>
          </w:p>
          <w:p w14:paraId="11278510" w14:textId="77777777" w:rsidR="00101C4A" w:rsidRPr="00676E7A" w:rsidRDefault="00101C4A" w:rsidP="00101C4A">
            <w:pPr>
              <w:rPr>
                <w:sz w:val="18"/>
                <w:szCs w:val="18"/>
              </w:rPr>
            </w:pPr>
            <w:r w:rsidRPr="00676E7A">
              <w:rPr>
                <w:sz w:val="18"/>
                <w:szCs w:val="18"/>
              </w:rPr>
              <w:t>In fall</w:t>
            </w:r>
          </w:p>
        </w:tc>
        <w:tc>
          <w:tcPr>
            <w:tcW w:w="1080" w:type="dxa"/>
          </w:tcPr>
          <w:p w14:paraId="34286019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0BFB7C25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810" w:type="dxa"/>
          </w:tcPr>
          <w:p w14:paraId="49D661D8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0748378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0E470EE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14:paraId="66CD283C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678D7477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080" w:type="dxa"/>
          </w:tcPr>
          <w:p w14:paraId="38B9DDEF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4D83F875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5ADF8A27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</w:tr>
      <w:tr w:rsidR="00101C4A" w:rsidRPr="00ED594B" w14:paraId="5D9D30B4" w14:textId="77777777">
        <w:tc>
          <w:tcPr>
            <w:tcW w:w="1292" w:type="dxa"/>
            <w:shd w:val="clear" w:color="auto" w:fill="D9D9D9" w:themeFill="background1" w:themeFillShade="D9"/>
          </w:tcPr>
          <w:p w14:paraId="104FDAE7" w14:textId="77777777" w:rsidR="00101C4A" w:rsidRPr="007C5E76" w:rsidRDefault="00101C4A" w:rsidP="00101C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Workshops</w:t>
            </w:r>
          </w:p>
        </w:tc>
        <w:tc>
          <w:tcPr>
            <w:tcW w:w="1236" w:type="dxa"/>
            <w:vMerge/>
          </w:tcPr>
          <w:p w14:paraId="628D7A1A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14:paraId="68921B66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4831FDBB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40DFDB6E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6F1E566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68FA5D1C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810" w:type="dxa"/>
          </w:tcPr>
          <w:p w14:paraId="67D2D9F4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F005D3A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C055003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14:paraId="22DB6A0B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567FF1A6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080" w:type="dxa"/>
          </w:tcPr>
          <w:p w14:paraId="05665C5A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42F1A384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4B1AC8FB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</w:tr>
      <w:tr w:rsidR="00101C4A" w:rsidRPr="00ED594B" w14:paraId="1362AA58" w14:textId="77777777">
        <w:tc>
          <w:tcPr>
            <w:tcW w:w="1292" w:type="dxa"/>
            <w:shd w:val="clear" w:color="auto" w:fill="D9D9D9" w:themeFill="background1" w:themeFillShade="D9"/>
          </w:tcPr>
          <w:p w14:paraId="72625C54" w14:textId="77777777" w:rsidR="00101C4A" w:rsidRPr="007C5E76" w:rsidRDefault="00101C4A" w:rsidP="00101C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Instructional Technology workshops</w:t>
            </w:r>
          </w:p>
        </w:tc>
        <w:tc>
          <w:tcPr>
            <w:tcW w:w="1236" w:type="dxa"/>
          </w:tcPr>
          <w:p w14:paraId="427CF4C8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*1. 2. &amp;</w:t>
            </w:r>
          </w:p>
          <w:p w14:paraId="4EC776A5" w14:textId="77777777" w:rsidR="00101C4A" w:rsidRPr="00676E7A" w:rsidRDefault="00101C4A" w:rsidP="00101C4A">
            <w:pPr>
              <w:rPr>
                <w:sz w:val="6"/>
                <w:szCs w:val="18"/>
              </w:rPr>
            </w:pPr>
          </w:p>
          <w:p w14:paraId="551F778D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Clicker </w:t>
            </w:r>
            <w:r w:rsidR="00B367F4">
              <w:rPr>
                <w:sz w:val="18"/>
                <w:szCs w:val="18"/>
              </w:rPr>
              <w:br/>
            </w:r>
            <w:proofErr w:type="gramStart"/>
            <w:r w:rsidR="00B367F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usage</w:t>
            </w:r>
            <w:proofErr w:type="gramEnd"/>
          </w:p>
          <w:p w14:paraId="333A2D5F" w14:textId="77777777" w:rsidR="00101C4A" w:rsidRPr="00676E7A" w:rsidRDefault="00101C4A" w:rsidP="00101C4A">
            <w:pPr>
              <w:rPr>
                <w:sz w:val="6"/>
                <w:szCs w:val="18"/>
              </w:rPr>
            </w:pPr>
          </w:p>
          <w:p w14:paraId="59EB647C" w14:textId="77777777" w:rsidR="00101C4A" w:rsidRPr="00747D77" w:rsidRDefault="00101C4A" w:rsidP="00101C4A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Bb usage</w:t>
            </w:r>
          </w:p>
        </w:tc>
        <w:tc>
          <w:tcPr>
            <w:tcW w:w="1000" w:type="dxa"/>
            <w:vMerge/>
          </w:tcPr>
          <w:p w14:paraId="367AD41F" w14:textId="77777777" w:rsidR="00101C4A" w:rsidRPr="00747D77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21287265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27B94AF5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A7D70AC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09583DE5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194B31A4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survey</w:t>
            </w:r>
          </w:p>
        </w:tc>
        <w:tc>
          <w:tcPr>
            <w:tcW w:w="810" w:type="dxa"/>
          </w:tcPr>
          <w:p w14:paraId="74BC23F0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70BB9357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671052D6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</w:t>
            </w:r>
          </w:p>
          <w:p w14:paraId="7846BAAC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</w:t>
            </w:r>
          </w:p>
          <w:p w14:paraId="4C745E02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7474094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73853D09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59838937" w14:textId="04DEADE5" w:rsidR="00101C4A" w:rsidRPr="00ED594B" w:rsidRDefault="002C2D2D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</w:t>
            </w:r>
            <w:r w:rsidR="00101C4A">
              <w:rPr>
                <w:sz w:val="18"/>
                <w:szCs w:val="18"/>
              </w:rPr>
              <w:t>201</w:t>
            </w:r>
            <w:r w:rsidR="0051698F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2633E211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14:paraId="2F746CE9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082EC1B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59A889E5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31BEF7F9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063BE6E0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4314C391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0E9F6141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</w:tr>
      <w:tr w:rsidR="00101C4A" w:rsidRPr="00ED594B" w14:paraId="16EA9A0E" w14:textId="77777777" w:rsidTr="00B367F4">
        <w:trPr>
          <w:trHeight w:val="377"/>
        </w:trPr>
        <w:tc>
          <w:tcPr>
            <w:tcW w:w="1292" w:type="dxa"/>
            <w:shd w:val="clear" w:color="auto" w:fill="D9D9D9" w:themeFill="background1" w:themeFillShade="D9"/>
          </w:tcPr>
          <w:p w14:paraId="4B2DC07E" w14:textId="77777777" w:rsidR="00101C4A" w:rsidRPr="00DC14DF" w:rsidRDefault="00101C4A" w:rsidP="00101C4A">
            <w:pPr>
              <w:rPr>
                <w:b/>
                <w:sz w:val="6"/>
                <w:szCs w:val="18"/>
              </w:rPr>
            </w:pPr>
          </w:p>
          <w:p w14:paraId="353E8966" w14:textId="77777777" w:rsidR="00101C4A" w:rsidRPr="007C5E76" w:rsidRDefault="00101C4A" w:rsidP="00101C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Blended Delivery Intensive</w:t>
            </w:r>
          </w:p>
        </w:tc>
        <w:tc>
          <w:tcPr>
            <w:tcW w:w="1236" w:type="dxa"/>
          </w:tcPr>
          <w:p w14:paraId="3B29EFE9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*1. </w:t>
            </w:r>
            <w:r w:rsidRPr="00EC3C70">
              <w:rPr>
                <w:sz w:val="18"/>
                <w:szCs w:val="18"/>
              </w:rPr>
              <w:t xml:space="preserve">2. &amp; </w:t>
            </w:r>
          </w:p>
          <w:p w14:paraId="52E5A006" w14:textId="77777777" w:rsidR="00101C4A" w:rsidRPr="00EC3C70" w:rsidRDefault="00101C4A" w:rsidP="00101C4A">
            <w:pPr>
              <w:rPr>
                <w:sz w:val="18"/>
                <w:szCs w:val="18"/>
              </w:rPr>
            </w:pPr>
          </w:p>
          <w:p w14:paraId="4E38F2FA" w14:textId="77777777" w:rsidR="00101C4A" w:rsidRDefault="00101C4A" w:rsidP="00101C4A">
            <w:pPr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Curriculum Committee</w:t>
            </w:r>
          </w:p>
          <w:p w14:paraId="79CE30C4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group</w:t>
            </w:r>
          </w:p>
        </w:tc>
        <w:tc>
          <w:tcPr>
            <w:tcW w:w="1000" w:type="dxa"/>
          </w:tcPr>
          <w:p w14:paraId="7631C822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</w:t>
            </w:r>
          </w:p>
          <w:p w14:paraId="6ED7C725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</w:t>
            </w:r>
          </w:p>
          <w:p w14:paraId="66FFCDF3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7E8CD8B0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7C61C9FA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</w:t>
            </w:r>
            <w:r w:rsidRPr="00EC3C70">
              <w:rPr>
                <w:sz w:val="18"/>
                <w:szCs w:val="18"/>
              </w:rPr>
              <w:t>irector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4E8E6758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481F679F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77D711A1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10CC49A6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annually</w:t>
            </w:r>
            <w:proofErr w:type="gramEnd"/>
          </w:p>
        </w:tc>
        <w:tc>
          <w:tcPr>
            <w:tcW w:w="1080" w:type="dxa"/>
          </w:tcPr>
          <w:p w14:paraId="08321809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04D0C3A0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data with </w:t>
            </w:r>
            <w:proofErr w:type="spellStart"/>
            <w:r>
              <w:rPr>
                <w:sz w:val="18"/>
                <w:szCs w:val="18"/>
              </w:rPr>
              <w:t>fac</w:t>
            </w:r>
            <w:proofErr w:type="spellEnd"/>
            <w:r>
              <w:rPr>
                <w:sz w:val="18"/>
                <w:szCs w:val="18"/>
              </w:rPr>
              <w:t xml:space="preserve"> dev </w:t>
            </w:r>
            <w:proofErr w:type="spellStart"/>
            <w:r>
              <w:rPr>
                <w:sz w:val="18"/>
                <w:szCs w:val="18"/>
              </w:rPr>
              <w:t>comtee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57ED86FF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student ratings &amp; GPAs with like f2f courses</w:t>
            </w:r>
          </w:p>
        </w:tc>
        <w:tc>
          <w:tcPr>
            <w:tcW w:w="810" w:type="dxa"/>
          </w:tcPr>
          <w:p w14:paraId="4E60D57A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73EA9849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09E1291A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 w:rsidRPr="00101C4A">
              <w:rPr>
                <w:sz w:val="16"/>
                <w:szCs w:val="18"/>
              </w:rPr>
              <w:t xml:space="preserve">Director </w:t>
            </w:r>
            <w:r>
              <w:rPr>
                <w:sz w:val="18"/>
                <w:szCs w:val="18"/>
              </w:rPr>
              <w:t>&amp; data analyst</w:t>
            </w:r>
          </w:p>
        </w:tc>
        <w:tc>
          <w:tcPr>
            <w:tcW w:w="990" w:type="dxa"/>
          </w:tcPr>
          <w:p w14:paraId="1DF2723C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79152C94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5 degree programs </w:t>
            </w:r>
            <w:r w:rsidRPr="00101C4A">
              <w:rPr>
                <w:sz w:val="16"/>
                <w:szCs w:val="18"/>
              </w:rPr>
              <w:t>participate</w:t>
            </w:r>
          </w:p>
        </w:tc>
        <w:tc>
          <w:tcPr>
            <w:tcW w:w="1080" w:type="dxa"/>
          </w:tcPr>
          <w:p w14:paraId="3C5C203A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14:paraId="354D31A7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</w:t>
            </w:r>
          </w:p>
          <w:p w14:paraId="6D76B2AD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course “Incompletes” &amp; program completion rates with like f2f courses</w:t>
            </w:r>
          </w:p>
        </w:tc>
        <w:tc>
          <w:tcPr>
            <w:tcW w:w="1080" w:type="dxa"/>
          </w:tcPr>
          <w:p w14:paraId="7DB17CF9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&amp; Data Analyst</w:t>
            </w:r>
          </w:p>
        </w:tc>
        <w:tc>
          <w:tcPr>
            <w:tcW w:w="1166" w:type="dxa"/>
          </w:tcPr>
          <w:p w14:paraId="1D144C7A" w14:textId="77777777" w:rsidR="00101C4A" w:rsidRPr="00ED594B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year after Impact on student learning is determined</w:t>
            </w:r>
          </w:p>
        </w:tc>
        <w:tc>
          <w:tcPr>
            <w:tcW w:w="1264" w:type="dxa"/>
          </w:tcPr>
          <w:p w14:paraId="2EC6AD14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</w:tr>
      <w:tr w:rsidR="00101C4A" w:rsidRPr="00ED594B" w14:paraId="738409CC" w14:textId="77777777">
        <w:trPr>
          <w:trHeight w:val="251"/>
        </w:trPr>
        <w:tc>
          <w:tcPr>
            <w:tcW w:w="1292" w:type="dxa"/>
            <w:shd w:val="clear" w:color="auto" w:fill="D9D9D9" w:themeFill="background1" w:themeFillShade="D9"/>
          </w:tcPr>
          <w:p w14:paraId="4124D0FF" w14:textId="77777777" w:rsidR="00101C4A" w:rsidRPr="00DC14DF" w:rsidRDefault="00101C4A" w:rsidP="002C2D2D">
            <w:r w:rsidRPr="007C5E76">
              <w:rPr>
                <w:b/>
                <w:sz w:val="18"/>
                <w:szCs w:val="18"/>
              </w:rPr>
              <w:t xml:space="preserve">Teaching &amp; Learning </w:t>
            </w:r>
            <w:r w:rsidR="002C2D2D">
              <w:rPr>
                <w:b/>
                <w:sz w:val="18"/>
                <w:szCs w:val="18"/>
              </w:rPr>
              <w:t>Academy</w:t>
            </w:r>
            <w:r w:rsidRPr="00DC14DF">
              <w:t xml:space="preserve"> </w:t>
            </w:r>
          </w:p>
        </w:tc>
        <w:tc>
          <w:tcPr>
            <w:tcW w:w="1236" w:type="dxa"/>
          </w:tcPr>
          <w:p w14:paraId="3C728C2C" w14:textId="77777777" w:rsidR="00101C4A" w:rsidRDefault="00101C4A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*1.  2. &amp;</w:t>
            </w:r>
          </w:p>
          <w:p w14:paraId="11783D0B" w14:textId="77777777" w:rsidR="00101C4A" w:rsidRPr="00ED594B" w:rsidRDefault="00101C4A" w:rsidP="002C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</w:t>
            </w:r>
            <w:r w:rsidR="002C2D2D">
              <w:rPr>
                <w:sz w:val="18"/>
                <w:szCs w:val="18"/>
              </w:rPr>
              <w:t>Teaching Blog</w:t>
            </w:r>
          </w:p>
        </w:tc>
        <w:tc>
          <w:tcPr>
            <w:tcW w:w="1000" w:type="dxa"/>
          </w:tcPr>
          <w:p w14:paraId="4CCA864B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08EC709" w14:textId="77777777" w:rsidR="00101C4A" w:rsidRPr="00ED594B" w:rsidRDefault="00101C4A" w:rsidP="002C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 w:rsidR="002C2D2D">
              <w:rPr>
                <w:sz w:val="18"/>
                <w:szCs w:val="18"/>
              </w:rPr>
              <w:t>weekly</w:t>
            </w:r>
            <w:proofErr w:type="gramEnd"/>
            <w:r w:rsidR="002C2D2D">
              <w:rPr>
                <w:sz w:val="18"/>
                <w:szCs w:val="18"/>
              </w:rPr>
              <w:t xml:space="preserve"> throughout the event</w:t>
            </w:r>
          </w:p>
        </w:tc>
        <w:tc>
          <w:tcPr>
            <w:tcW w:w="1080" w:type="dxa"/>
          </w:tcPr>
          <w:p w14:paraId="50766B4D" w14:textId="77777777" w:rsidR="00101C4A" w:rsidRPr="00ED594B" w:rsidRDefault="002C2D2D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post event</w:t>
            </w:r>
          </w:p>
        </w:tc>
        <w:tc>
          <w:tcPr>
            <w:tcW w:w="1080" w:type="dxa"/>
          </w:tcPr>
          <w:p w14:paraId="69FF4A4D" w14:textId="77777777" w:rsidR="002C2D2D" w:rsidRDefault="002C2D2D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101C4A">
              <w:rPr>
                <w:sz w:val="18"/>
                <w:szCs w:val="18"/>
              </w:rPr>
              <w:t>Student survey</w:t>
            </w:r>
          </w:p>
          <w:p w14:paraId="01D26A4E" w14:textId="77777777" w:rsidR="00101C4A" w:rsidRPr="00ED594B" w:rsidRDefault="002C2D2D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Program Director survey</w:t>
            </w:r>
          </w:p>
        </w:tc>
        <w:tc>
          <w:tcPr>
            <w:tcW w:w="810" w:type="dxa"/>
          </w:tcPr>
          <w:p w14:paraId="0044EF42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6F9B5DF0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366FC269" w14:textId="77777777" w:rsidR="00101C4A" w:rsidRPr="00101C4A" w:rsidRDefault="00101C4A" w:rsidP="00101C4A">
            <w:pPr>
              <w:rPr>
                <w:sz w:val="16"/>
                <w:szCs w:val="18"/>
              </w:rPr>
            </w:pPr>
            <w:r w:rsidRPr="00101C4A">
              <w:rPr>
                <w:sz w:val="16"/>
                <w:szCs w:val="18"/>
              </w:rPr>
              <w:t>Director</w:t>
            </w:r>
          </w:p>
        </w:tc>
        <w:tc>
          <w:tcPr>
            <w:tcW w:w="990" w:type="dxa"/>
          </w:tcPr>
          <w:p w14:paraId="7881F3F5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2C78F897" w14:textId="77777777" w:rsidR="00101C4A" w:rsidRDefault="00101C4A" w:rsidP="00101C4A">
            <w:pPr>
              <w:rPr>
                <w:sz w:val="18"/>
                <w:szCs w:val="18"/>
              </w:rPr>
            </w:pPr>
          </w:p>
          <w:p w14:paraId="37E572A0" w14:textId="41FA13F0" w:rsidR="00101C4A" w:rsidRPr="00ED594B" w:rsidRDefault="002C2D2D" w:rsidP="00101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</w:t>
            </w:r>
            <w:r w:rsidR="00101C4A">
              <w:rPr>
                <w:sz w:val="18"/>
                <w:szCs w:val="18"/>
              </w:rPr>
              <w:t>201</w:t>
            </w:r>
            <w:r w:rsidR="0051698F"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786B3FAF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14:paraId="45771B6E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564125F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6B217DF5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7EEA09B9" w14:textId="77777777" w:rsidR="00101C4A" w:rsidRPr="00ED594B" w:rsidRDefault="00101C4A" w:rsidP="00101C4A">
            <w:pPr>
              <w:rPr>
                <w:sz w:val="18"/>
                <w:szCs w:val="18"/>
              </w:rPr>
            </w:pPr>
          </w:p>
        </w:tc>
      </w:tr>
    </w:tbl>
    <w:p w14:paraId="2B78C03C" w14:textId="77777777" w:rsidR="00BC480D" w:rsidRDefault="00BC480D"/>
    <w:sectPr w:rsidR="00BC480D" w:rsidSect="007F474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1B"/>
    <w:multiLevelType w:val="hybridMultilevel"/>
    <w:tmpl w:val="6A72F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CC8"/>
    <w:multiLevelType w:val="hybridMultilevel"/>
    <w:tmpl w:val="73A2AB7A"/>
    <w:lvl w:ilvl="0" w:tplc="AAD66F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3647AD8"/>
    <w:multiLevelType w:val="hybridMultilevel"/>
    <w:tmpl w:val="2F043C8E"/>
    <w:lvl w:ilvl="0" w:tplc="88DE18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72"/>
    <w:rsid w:val="00057394"/>
    <w:rsid w:val="000926D7"/>
    <w:rsid w:val="000C4074"/>
    <w:rsid w:val="00101C4A"/>
    <w:rsid w:val="00143C47"/>
    <w:rsid w:val="00166D73"/>
    <w:rsid w:val="001D24B1"/>
    <w:rsid w:val="001D7011"/>
    <w:rsid w:val="001E0583"/>
    <w:rsid w:val="002623A1"/>
    <w:rsid w:val="002C2D2D"/>
    <w:rsid w:val="002E44B6"/>
    <w:rsid w:val="002F0DF1"/>
    <w:rsid w:val="00300898"/>
    <w:rsid w:val="003B26B9"/>
    <w:rsid w:val="003F4C4B"/>
    <w:rsid w:val="00470743"/>
    <w:rsid w:val="004C2EBA"/>
    <w:rsid w:val="0051698F"/>
    <w:rsid w:val="00520BA4"/>
    <w:rsid w:val="00551B80"/>
    <w:rsid w:val="005D251A"/>
    <w:rsid w:val="005D2C4F"/>
    <w:rsid w:val="00676672"/>
    <w:rsid w:val="00676E7A"/>
    <w:rsid w:val="006805C7"/>
    <w:rsid w:val="006B4D50"/>
    <w:rsid w:val="00747D77"/>
    <w:rsid w:val="007B7658"/>
    <w:rsid w:val="007C5E76"/>
    <w:rsid w:val="007F3F54"/>
    <w:rsid w:val="007F474F"/>
    <w:rsid w:val="007F67CB"/>
    <w:rsid w:val="00837FCB"/>
    <w:rsid w:val="008B4546"/>
    <w:rsid w:val="008C69CE"/>
    <w:rsid w:val="00917CF4"/>
    <w:rsid w:val="00950A57"/>
    <w:rsid w:val="00B016C4"/>
    <w:rsid w:val="00B367F4"/>
    <w:rsid w:val="00B6627E"/>
    <w:rsid w:val="00B663E0"/>
    <w:rsid w:val="00BC480D"/>
    <w:rsid w:val="00CB57AB"/>
    <w:rsid w:val="00CC738A"/>
    <w:rsid w:val="00CD514A"/>
    <w:rsid w:val="00D06574"/>
    <w:rsid w:val="00D4037A"/>
    <w:rsid w:val="00DC003F"/>
    <w:rsid w:val="00DC14DF"/>
    <w:rsid w:val="00DD414F"/>
    <w:rsid w:val="00E05536"/>
    <w:rsid w:val="00E66195"/>
    <w:rsid w:val="00E77578"/>
    <w:rsid w:val="00EC3C70"/>
    <w:rsid w:val="00ED594B"/>
    <w:rsid w:val="00ED7660"/>
    <w:rsid w:val="00EF63E5"/>
    <w:rsid w:val="00F01059"/>
    <w:rsid w:val="00F77BF4"/>
    <w:rsid w:val="00FC5A2C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72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MN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shines</dc:creator>
  <cp:keywords/>
  <dc:description/>
  <cp:lastModifiedBy>Sue Hines</cp:lastModifiedBy>
  <cp:revision>2</cp:revision>
  <cp:lastPrinted>2011-01-30T04:02:00Z</cp:lastPrinted>
  <dcterms:created xsi:type="dcterms:W3CDTF">2014-03-24T20:21:00Z</dcterms:created>
  <dcterms:modified xsi:type="dcterms:W3CDTF">2014-03-24T20:21:00Z</dcterms:modified>
</cp:coreProperties>
</file>