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CD" w:rsidRDefault="00A449CD" w:rsidP="00065A14">
      <w:pPr>
        <w:pStyle w:val="Heading2"/>
        <w:spacing w:line="240" w:lineRule="auto"/>
        <w:jc w:val="center"/>
      </w:pPr>
      <w:bookmarkStart w:id="0" w:name="_GoBack"/>
      <w:bookmarkEnd w:id="0"/>
      <w:r>
        <w:rPr>
          <w:noProof/>
        </w:rPr>
        <w:drawing>
          <wp:inline distT="0" distB="0" distL="0" distR="0">
            <wp:extent cx="2172361" cy="3645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LC logo in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3438" cy="364729"/>
                    </a:xfrm>
                    <a:prstGeom prst="rect">
                      <a:avLst/>
                    </a:prstGeom>
                  </pic:spPr>
                </pic:pic>
              </a:graphicData>
            </a:graphic>
          </wp:inline>
        </w:drawing>
      </w:r>
    </w:p>
    <w:p w:rsidR="00A449CD" w:rsidRDefault="00A449CD" w:rsidP="00065A14">
      <w:pPr>
        <w:pStyle w:val="Heading2"/>
        <w:spacing w:line="240" w:lineRule="auto"/>
        <w:jc w:val="center"/>
      </w:pPr>
    </w:p>
    <w:p w:rsidR="00A449CD" w:rsidRDefault="00A449CD" w:rsidP="00065A14">
      <w:pPr>
        <w:pStyle w:val="Heading2"/>
        <w:spacing w:line="240" w:lineRule="auto"/>
        <w:jc w:val="center"/>
      </w:pPr>
      <w:r>
        <w:t>The Breakthrough Models Incubator</w:t>
      </w:r>
    </w:p>
    <w:p w:rsidR="00065A14" w:rsidRDefault="00065A14" w:rsidP="00065A14">
      <w:pPr>
        <w:pStyle w:val="Heading2"/>
        <w:spacing w:line="240" w:lineRule="auto"/>
        <w:jc w:val="center"/>
      </w:pPr>
      <w:r>
        <w:t>Application Form</w:t>
      </w:r>
      <w:r w:rsidR="00C33BD1">
        <w:t xml:space="preserve"> for </w:t>
      </w:r>
      <w:proofErr w:type="gramStart"/>
      <w:r w:rsidR="009573E6">
        <w:t>Spring</w:t>
      </w:r>
      <w:proofErr w:type="gramEnd"/>
      <w:r w:rsidR="009573E6">
        <w:t xml:space="preserve"> 2013</w:t>
      </w:r>
    </w:p>
    <w:p w:rsidR="00065A14" w:rsidRDefault="00065A14" w:rsidP="00065A14">
      <w:pPr>
        <w:spacing w:line="240" w:lineRule="auto"/>
      </w:pPr>
    </w:p>
    <w:p w:rsidR="00065A14" w:rsidRPr="00A449CD" w:rsidRDefault="00065A14" w:rsidP="00065A14">
      <w:pPr>
        <w:spacing w:line="240" w:lineRule="auto"/>
        <w:rPr>
          <w:b/>
        </w:rPr>
      </w:pPr>
      <w:r w:rsidRPr="00A449CD">
        <w:rPr>
          <w:b/>
        </w:rPr>
        <w:t>Institution Name:</w:t>
      </w:r>
    </w:p>
    <w:p w:rsidR="00A449CD" w:rsidRPr="00A449CD" w:rsidRDefault="00A449CD" w:rsidP="00065A14">
      <w:pPr>
        <w:spacing w:line="240" w:lineRule="auto"/>
        <w:rPr>
          <w:b/>
        </w:rPr>
      </w:pPr>
      <w:r w:rsidRPr="00A449CD">
        <w:rPr>
          <w:b/>
        </w:rPr>
        <w:t>City / State:</w:t>
      </w:r>
    </w:p>
    <w:p w:rsidR="00065A14" w:rsidRPr="00A449CD" w:rsidRDefault="00065A14" w:rsidP="00065A14">
      <w:pPr>
        <w:spacing w:line="240" w:lineRule="auto"/>
        <w:rPr>
          <w:b/>
        </w:rPr>
      </w:pPr>
      <w:r w:rsidRPr="00A449CD">
        <w:rPr>
          <w:b/>
        </w:rPr>
        <w:t>Primary Contact Name:</w:t>
      </w:r>
      <w:r w:rsidRPr="00A449CD">
        <w:rPr>
          <w:b/>
        </w:rPr>
        <w:tab/>
      </w:r>
      <w:r w:rsidRPr="00A449CD">
        <w:rPr>
          <w:b/>
        </w:rPr>
        <w:tab/>
      </w:r>
      <w:r w:rsidRPr="00A449CD">
        <w:rPr>
          <w:b/>
        </w:rPr>
        <w:tab/>
      </w:r>
      <w:r w:rsidRPr="00A449CD">
        <w:rPr>
          <w:b/>
        </w:rPr>
        <w:tab/>
      </w:r>
      <w:r w:rsidRPr="00A449CD">
        <w:rPr>
          <w:b/>
        </w:rPr>
        <w:tab/>
      </w:r>
      <w:r w:rsidRPr="00A449CD">
        <w:rPr>
          <w:b/>
        </w:rPr>
        <w:tab/>
      </w:r>
      <w:r w:rsidR="00A449CD" w:rsidRPr="00A449CD">
        <w:rPr>
          <w:b/>
        </w:rPr>
        <w:t>Title</w:t>
      </w:r>
      <w:r w:rsidRPr="00A449CD">
        <w:rPr>
          <w:b/>
        </w:rPr>
        <w:t>:</w:t>
      </w:r>
    </w:p>
    <w:p w:rsidR="00065A14" w:rsidRPr="00A449CD" w:rsidRDefault="00065A14" w:rsidP="00065A14">
      <w:pPr>
        <w:spacing w:line="240" w:lineRule="auto"/>
        <w:rPr>
          <w:b/>
        </w:rPr>
      </w:pPr>
      <w:r w:rsidRPr="00A449CD">
        <w:rPr>
          <w:b/>
        </w:rPr>
        <w:t>Email Address:</w:t>
      </w:r>
      <w:r w:rsidRPr="00A449CD">
        <w:rPr>
          <w:b/>
        </w:rPr>
        <w:tab/>
      </w:r>
      <w:r w:rsidRPr="00A449CD">
        <w:rPr>
          <w:b/>
        </w:rPr>
        <w:tab/>
      </w:r>
      <w:r w:rsidRPr="00A449CD">
        <w:rPr>
          <w:b/>
        </w:rPr>
        <w:tab/>
      </w:r>
      <w:r w:rsidRPr="00A449CD">
        <w:rPr>
          <w:b/>
        </w:rPr>
        <w:tab/>
      </w:r>
      <w:r w:rsidRPr="00A449CD">
        <w:rPr>
          <w:b/>
        </w:rPr>
        <w:tab/>
      </w:r>
      <w:r w:rsidRPr="00A449CD">
        <w:rPr>
          <w:b/>
        </w:rPr>
        <w:tab/>
      </w:r>
      <w:r w:rsidRPr="00A449CD">
        <w:rPr>
          <w:b/>
        </w:rPr>
        <w:tab/>
        <w:t>Phone:</w:t>
      </w:r>
    </w:p>
    <w:p w:rsidR="00065A14" w:rsidRDefault="00A449CD" w:rsidP="00885D46">
      <w:pPr>
        <w:spacing w:after="0" w:line="240" w:lineRule="auto"/>
      </w:pPr>
      <w:r>
        <w:rPr>
          <w:i/>
        </w:rPr>
        <w:t>Not</w:t>
      </w:r>
      <w:r w:rsidRPr="001406D7">
        <w:rPr>
          <w:i/>
        </w:rPr>
        <w:t>e: we have deliberately k</w:t>
      </w:r>
      <w:r w:rsidR="00B37642" w:rsidRPr="001406D7">
        <w:rPr>
          <w:i/>
        </w:rPr>
        <w:t xml:space="preserve">ept the application form and process for this initiative as simple as possible. </w:t>
      </w:r>
      <w:r w:rsidR="001406D7" w:rsidRPr="001406D7">
        <w:rPr>
          <w:i/>
        </w:rPr>
        <w:t>Your application and signature at the conclusion of this</w:t>
      </w:r>
      <w:r w:rsidR="001406D7">
        <w:rPr>
          <w:i/>
        </w:rPr>
        <w:t xml:space="preserve"> document warrant that the applying institution is an accredited not-for-profit </w:t>
      </w:r>
      <w:r w:rsidR="001406D7" w:rsidRPr="001406D7">
        <w:rPr>
          <w:i/>
        </w:rPr>
        <w:t>or for-prof</w:t>
      </w:r>
      <w:r w:rsidR="001406D7">
        <w:rPr>
          <w:i/>
        </w:rPr>
        <w:t>it higher education institution</w:t>
      </w:r>
      <w:r w:rsidR="001406D7" w:rsidRPr="001406D7">
        <w:rPr>
          <w:i/>
        </w:rPr>
        <w:t xml:space="preserve"> </w:t>
      </w:r>
      <w:r w:rsidR="001406D7">
        <w:rPr>
          <w:i/>
        </w:rPr>
        <w:t xml:space="preserve">currently </w:t>
      </w:r>
      <w:r w:rsidR="001406D7" w:rsidRPr="001406D7">
        <w:rPr>
          <w:i/>
        </w:rPr>
        <w:t xml:space="preserve">awarding </w:t>
      </w:r>
      <w:r w:rsidR="001406D7">
        <w:rPr>
          <w:i/>
        </w:rPr>
        <w:t xml:space="preserve">either </w:t>
      </w:r>
      <w:r w:rsidR="001406D7" w:rsidRPr="001406D7">
        <w:rPr>
          <w:i/>
        </w:rPr>
        <w:t>AA or BA/BS</w:t>
      </w:r>
      <w:r w:rsidR="001406D7">
        <w:rPr>
          <w:i/>
        </w:rPr>
        <w:t xml:space="preserve"> degrees, or both. Please answer the following questions within this document, complying with word limits as stated below. Refer to the Breakthrough Models Incubator Application and Eligibility Criteria document for details on the attributes </w:t>
      </w:r>
      <w:r w:rsidR="00885D46">
        <w:rPr>
          <w:i/>
        </w:rPr>
        <w:t xml:space="preserve">we seek in applicants to this program, and requirements for participating institutions. </w:t>
      </w:r>
    </w:p>
    <w:p w:rsidR="00885D46" w:rsidRPr="00885D46" w:rsidRDefault="00885D46" w:rsidP="00885D46">
      <w:pPr>
        <w:spacing w:after="0" w:line="240" w:lineRule="auto"/>
      </w:pPr>
    </w:p>
    <w:p w:rsidR="00065A14" w:rsidRPr="00EC293D" w:rsidRDefault="00065A14" w:rsidP="00065A14">
      <w:pPr>
        <w:pStyle w:val="ListParagraph"/>
        <w:numPr>
          <w:ilvl w:val="0"/>
          <w:numId w:val="1"/>
        </w:numPr>
        <w:spacing w:after="0" w:line="240" w:lineRule="auto"/>
        <w:ind w:left="360"/>
      </w:pPr>
      <w:r w:rsidRPr="00EC293D">
        <w:t xml:space="preserve">Please describe how your institution’s strategic directions align with the ideas expressed in our </w:t>
      </w:r>
      <w:r w:rsidR="00D354F3" w:rsidRPr="00EC293D">
        <w:rPr>
          <w:i/>
        </w:rPr>
        <w:t>Breakthrough Models Incubator: Background and Context</w:t>
      </w:r>
      <w:r w:rsidRPr="00EC293D">
        <w:rPr>
          <w:i/>
        </w:rPr>
        <w:t xml:space="preserve"> </w:t>
      </w:r>
      <w:r w:rsidRPr="00EC293D">
        <w:t xml:space="preserve">document. What goals, models, and highest-priority needs do you seek to address through this program? Overall, what is the vision for transformation in student success and institutional productivity that you aim for over the next five years? </w:t>
      </w:r>
      <w:r w:rsidRPr="00EC293D">
        <w:rPr>
          <w:i/>
        </w:rPr>
        <w:t>(</w:t>
      </w:r>
      <w:r w:rsidR="00A449CD" w:rsidRPr="00EC293D">
        <w:rPr>
          <w:i/>
        </w:rPr>
        <w:t xml:space="preserve">Please insert response here; </w:t>
      </w:r>
      <w:r w:rsidRPr="00EC293D">
        <w:rPr>
          <w:i/>
        </w:rPr>
        <w:t>1000 word maximum)</w:t>
      </w:r>
    </w:p>
    <w:p w:rsidR="00065A14" w:rsidRPr="00EC293D" w:rsidRDefault="00065A14" w:rsidP="00065A14">
      <w:pPr>
        <w:pStyle w:val="ListParagraph"/>
        <w:spacing w:after="0" w:line="240" w:lineRule="auto"/>
        <w:ind w:left="360"/>
      </w:pPr>
    </w:p>
    <w:p w:rsidR="00885D46" w:rsidRPr="00EC293D" w:rsidRDefault="00065A14" w:rsidP="00885D46">
      <w:pPr>
        <w:pStyle w:val="ListParagraph"/>
        <w:numPr>
          <w:ilvl w:val="0"/>
          <w:numId w:val="1"/>
        </w:numPr>
        <w:spacing w:after="0" w:line="240" w:lineRule="auto"/>
        <w:ind w:left="360"/>
      </w:pPr>
      <w:r w:rsidRPr="00EC293D">
        <w:t xml:space="preserve">What are your degree completion rates, average time-to-completion, and annual </w:t>
      </w:r>
      <w:r w:rsidR="00885D46" w:rsidRPr="00EC293D">
        <w:t>tuition and fees?</w:t>
      </w:r>
    </w:p>
    <w:p w:rsidR="00065A14" w:rsidRPr="00EC293D" w:rsidRDefault="00065A14" w:rsidP="00885D46">
      <w:pPr>
        <w:pStyle w:val="ListParagraph"/>
        <w:spacing w:after="0" w:line="240" w:lineRule="auto"/>
        <w:ind w:left="360"/>
      </w:pPr>
      <w:r w:rsidRPr="00EC293D">
        <w:t>What is your current cost/FTE today? What percentage of your student enrollment is Pell grant eligible?</w:t>
      </w:r>
    </w:p>
    <w:p w:rsidR="00065A14" w:rsidRPr="00EC293D" w:rsidRDefault="00065A14" w:rsidP="00065A14">
      <w:pPr>
        <w:pStyle w:val="ListParagraph"/>
        <w:spacing w:line="240" w:lineRule="auto"/>
      </w:pPr>
    </w:p>
    <w:p w:rsidR="00065A14" w:rsidRPr="00EC293D" w:rsidRDefault="00065A14" w:rsidP="00EC293D">
      <w:pPr>
        <w:pStyle w:val="ListParagraph"/>
        <w:numPr>
          <w:ilvl w:val="0"/>
          <w:numId w:val="1"/>
        </w:numPr>
        <w:spacing w:after="0" w:line="240" w:lineRule="auto"/>
        <w:ind w:left="360"/>
      </w:pPr>
      <w:r w:rsidRPr="00EC293D">
        <w:t xml:space="preserve">Explain </w:t>
      </w:r>
      <w:r w:rsidR="00885D46" w:rsidRPr="00EC293D">
        <w:t xml:space="preserve">why and </w:t>
      </w:r>
      <w:r w:rsidRPr="00EC293D">
        <w:t>how participation in the Incubator will accelerate your institution’s planning and adoption of new models for student success. (500 word maximum)</w:t>
      </w:r>
    </w:p>
    <w:p w:rsidR="00065A14" w:rsidRPr="00EC293D" w:rsidRDefault="00065A14" w:rsidP="00EC293D">
      <w:pPr>
        <w:spacing w:after="0" w:line="240" w:lineRule="auto"/>
      </w:pPr>
    </w:p>
    <w:p w:rsidR="00065A14" w:rsidRPr="00EC293D" w:rsidRDefault="00065A14" w:rsidP="00EC293D">
      <w:pPr>
        <w:pStyle w:val="ListParagraph"/>
        <w:numPr>
          <w:ilvl w:val="0"/>
          <w:numId w:val="1"/>
        </w:numPr>
        <w:spacing w:after="0" w:line="240" w:lineRule="auto"/>
        <w:ind w:left="360"/>
      </w:pPr>
      <w:r w:rsidRPr="00EC293D">
        <w:t>Describe why your institution should be considered an innovator and leader in higher education. Address the role of faculty in your past successes. (500 word maximum)</w:t>
      </w:r>
    </w:p>
    <w:p w:rsidR="00065A14" w:rsidRPr="00EC293D" w:rsidRDefault="00065A14" w:rsidP="00EC293D">
      <w:pPr>
        <w:pStyle w:val="ListParagraph"/>
        <w:spacing w:after="0" w:line="240" w:lineRule="auto"/>
        <w:ind w:left="0"/>
      </w:pPr>
    </w:p>
    <w:p w:rsidR="00065A14" w:rsidRPr="00EC293D" w:rsidRDefault="00065A14" w:rsidP="00EC293D">
      <w:pPr>
        <w:pStyle w:val="ListParagraph"/>
        <w:numPr>
          <w:ilvl w:val="0"/>
          <w:numId w:val="1"/>
        </w:numPr>
        <w:spacing w:after="0" w:line="240" w:lineRule="auto"/>
        <w:ind w:left="360"/>
      </w:pPr>
      <w:r w:rsidRPr="00EC293D">
        <w:t>What particular institutional challenges are you envisioning solving through Incubator participation? (500 word maximum)</w:t>
      </w:r>
    </w:p>
    <w:p w:rsidR="00065A14" w:rsidRPr="00EC293D" w:rsidRDefault="00065A14" w:rsidP="00EC293D">
      <w:pPr>
        <w:spacing w:after="0" w:line="240" w:lineRule="auto"/>
      </w:pPr>
    </w:p>
    <w:p w:rsidR="00065A14" w:rsidRPr="00EC293D" w:rsidRDefault="00065A14" w:rsidP="00EC293D">
      <w:pPr>
        <w:pStyle w:val="ListParagraph"/>
        <w:numPr>
          <w:ilvl w:val="0"/>
          <w:numId w:val="1"/>
        </w:numPr>
        <w:spacing w:after="0" w:line="240" w:lineRule="auto"/>
        <w:ind w:left="360"/>
      </w:pPr>
      <w:r w:rsidRPr="00EC293D">
        <w:t>Describe the processes and structures in place to systematically assess</w:t>
      </w:r>
      <w:r w:rsidR="00885D46" w:rsidRPr="00EC293D">
        <w:t xml:space="preserve"> the outcomes of</w:t>
      </w:r>
      <w:r w:rsidRPr="00EC293D">
        <w:t xml:space="preserve"> initiatives at your institution. Include a description of your data tracking and reporting tools and methods. If you do not have this capability, describe how you will address this</w:t>
      </w:r>
      <w:r w:rsidR="00885D46" w:rsidRPr="00EC293D">
        <w:t xml:space="preserve"> element in the plan for change your institution develops through the Incubator</w:t>
      </w:r>
      <w:r w:rsidRPr="00EC293D">
        <w:t>. (500 word maximum)</w:t>
      </w:r>
    </w:p>
    <w:p w:rsidR="00065A14" w:rsidRPr="00EC293D" w:rsidRDefault="00065A14" w:rsidP="00065A14">
      <w:pPr>
        <w:spacing w:after="0" w:line="240" w:lineRule="auto"/>
      </w:pPr>
    </w:p>
    <w:p w:rsidR="00065A14" w:rsidRPr="00EC293D" w:rsidRDefault="00065A14" w:rsidP="00EC293D">
      <w:pPr>
        <w:pStyle w:val="ListParagraph"/>
        <w:numPr>
          <w:ilvl w:val="0"/>
          <w:numId w:val="1"/>
        </w:numPr>
        <w:spacing w:after="0" w:line="240" w:lineRule="auto"/>
        <w:ind w:left="360"/>
      </w:pPr>
      <w:r w:rsidRPr="00EC293D">
        <w:t>A foundational activity for Incubator participants will be par</w:t>
      </w:r>
      <w:r w:rsidR="00885D46" w:rsidRPr="00EC293D">
        <w:t xml:space="preserve">ticipation in the initiative’s official kick-off convening, </w:t>
      </w:r>
      <w:r w:rsidR="00223ED9" w:rsidRPr="00EC293D">
        <w:t xml:space="preserve">currently scheduled for </w:t>
      </w:r>
      <w:r w:rsidR="00A15FCC" w:rsidRPr="00EC293D">
        <w:t>the evening of Tuesday, July 2</w:t>
      </w:r>
      <w:r w:rsidR="00EC293D" w:rsidRPr="00EC293D">
        <w:t>3</w:t>
      </w:r>
      <w:r w:rsidR="00A15FCC" w:rsidRPr="00EC293D">
        <w:t xml:space="preserve"> through </w:t>
      </w:r>
      <w:r w:rsidR="00EC293D" w:rsidRPr="00EC293D">
        <w:t>noon</w:t>
      </w:r>
      <w:r w:rsidR="00A15FCC" w:rsidRPr="00EC293D">
        <w:t xml:space="preserve"> Friday, July </w:t>
      </w:r>
      <w:r w:rsidR="00223ED9" w:rsidRPr="00EC293D">
        <w:t xml:space="preserve">26 </w:t>
      </w:r>
      <w:r w:rsidRPr="00EC293D">
        <w:t xml:space="preserve">at </w:t>
      </w:r>
      <w:r w:rsidR="00223ED9" w:rsidRPr="00EC293D">
        <w:t>the Bill &amp; Melinda Gates Foundation in Seattle, WA.</w:t>
      </w:r>
      <w:r w:rsidRPr="00EC293D">
        <w:t xml:space="preserve"> Please list the names, titles, and contact information for members of your proposed team here. The team </w:t>
      </w:r>
      <w:r w:rsidRPr="00EC293D">
        <w:rPr>
          <w:u w:val="single"/>
        </w:rPr>
        <w:t>must</w:t>
      </w:r>
      <w:r w:rsidRPr="00EC293D">
        <w:t xml:space="preserve"> include: president, provost, chief financial officer, chief information officer, </w:t>
      </w:r>
      <w:r w:rsidR="00A15FCC" w:rsidRPr="00EC293D">
        <w:t xml:space="preserve">and </w:t>
      </w:r>
      <w:r w:rsidRPr="00EC293D">
        <w:t xml:space="preserve">one representative of the faculty (e.g., chair of the faculty senate). A trustee may be included on the team. The team participating in the workshop may not exceed 8 individuals. </w:t>
      </w:r>
    </w:p>
    <w:p w:rsidR="00065A14" w:rsidRPr="00EC293D" w:rsidRDefault="00065A14" w:rsidP="00065A14">
      <w:pPr>
        <w:spacing w:after="0" w:line="240" w:lineRule="auto"/>
      </w:pPr>
    </w:p>
    <w:p w:rsidR="00065A14" w:rsidRPr="00EC293D" w:rsidRDefault="00A15FCC" w:rsidP="00065A14">
      <w:pPr>
        <w:spacing w:after="0" w:line="240" w:lineRule="auto"/>
      </w:pPr>
      <w:r w:rsidRPr="00EC293D">
        <w:t>On behalf of ___________________ (institution name), I hereby submit this</w:t>
      </w:r>
      <w:r w:rsidR="00065A14" w:rsidRPr="00EC293D">
        <w:t xml:space="preserve"> application to the Breakthrough Mode</w:t>
      </w:r>
      <w:r w:rsidRPr="00EC293D">
        <w:t>ls Incubator, managed by Next Generation Learning Challenges.</w:t>
      </w:r>
    </w:p>
    <w:p w:rsidR="00A15FCC" w:rsidRPr="00EC293D" w:rsidRDefault="00A15FCC" w:rsidP="00065A14">
      <w:pPr>
        <w:spacing w:after="0" w:line="240" w:lineRule="auto"/>
      </w:pPr>
    </w:p>
    <w:p w:rsidR="00A15FCC" w:rsidRDefault="00092E38" w:rsidP="00065A14">
      <w:pPr>
        <w:spacing w:after="0" w:line="240" w:lineRule="auto"/>
        <w:rPr>
          <w:b/>
        </w:rPr>
      </w:pPr>
      <w:r>
        <w:rPr>
          <w:b/>
        </w:rPr>
        <w:t>Signature (digital):</w:t>
      </w:r>
    </w:p>
    <w:p w:rsidR="00092E38" w:rsidRDefault="00092E38" w:rsidP="00065A14">
      <w:pPr>
        <w:spacing w:after="0" w:line="240" w:lineRule="auto"/>
        <w:rPr>
          <w:b/>
        </w:rPr>
      </w:pPr>
    </w:p>
    <w:p w:rsidR="00092E38" w:rsidRDefault="00092E38" w:rsidP="00065A14">
      <w:pPr>
        <w:spacing w:after="0" w:line="240" w:lineRule="auto"/>
        <w:rPr>
          <w:b/>
        </w:rPr>
      </w:pPr>
      <w:r>
        <w:rPr>
          <w:b/>
        </w:rPr>
        <w:t>Name:</w:t>
      </w:r>
    </w:p>
    <w:p w:rsidR="00A15FCC" w:rsidRDefault="00A15FCC" w:rsidP="00065A14">
      <w:pPr>
        <w:spacing w:after="0" w:line="240" w:lineRule="auto"/>
        <w:rPr>
          <w:b/>
        </w:rPr>
      </w:pPr>
    </w:p>
    <w:p w:rsidR="00A15FCC" w:rsidRPr="00A449CD" w:rsidRDefault="00A15FCC" w:rsidP="00065A14">
      <w:pPr>
        <w:spacing w:after="0" w:line="240" w:lineRule="auto"/>
        <w:rPr>
          <w:b/>
        </w:rPr>
      </w:pPr>
      <w:r>
        <w:rPr>
          <w:b/>
        </w:rPr>
        <w:t xml:space="preserve">Date: </w:t>
      </w:r>
    </w:p>
    <w:p w:rsidR="00065A14" w:rsidRPr="00A449CD" w:rsidRDefault="00065A14" w:rsidP="00065A14">
      <w:pPr>
        <w:spacing w:line="240" w:lineRule="auto"/>
        <w:rPr>
          <w:b/>
        </w:rPr>
      </w:pPr>
    </w:p>
    <w:p w:rsidR="00065A14" w:rsidRPr="00C33BD1" w:rsidRDefault="00065A14" w:rsidP="00065A14">
      <w:pPr>
        <w:spacing w:line="240" w:lineRule="auto"/>
        <w:rPr>
          <w:b/>
          <w:i/>
        </w:rPr>
      </w:pPr>
    </w:p>
    <w:p w:rsidR="00C33BD1" w:rsidRPr="00C33BD1" w:rsidRDefault="00C33BD1" w:rsidP="00C33BD1">
      <w:pPr>
        <w:rPr>
          <w:i/>
        </w:rPr>
      </w:pPr>
      <w:r w:rsidRPr="00C33BD1">
        <w:rPr>
          <w:i/>
        </w:rPr>
        <w:t xml:space="preserve">For more information about the Breakthrough Models Incubator, please contact Nancy Millichap, NGLC Postsecondary Program Officer, at </w:t>
      </w:r>
      <w:hyperlink r:id="rId9" w:history="1">
        <w:r w:rsidRPr="00C33BD1">
          <w:rPr>
            <w:rStyle w:val="Hyperlink"/>
            <w:i/>
          </w:rPr>
          <w:t>nmillichap@educause.edu</w:t>
        </w:r>
      </w:hyperlink>
      <w:r w:rsidRPr="00C33BD1">
        <w:rPr>
          <w:i/>
        </w:rPr>
        <w:t xml:space="preserve">. </w:t>
      </w:r>
      <w:r>
        <w:rPr>
          <w:i/>
        </w:rPr>
        <w:t xml:space="preserve">Once you have completed this form, please </w:t>
      </w:r>
      <w:r w:rsidRPr="00C33BD1">
        <w:rPr>
          <w:i/>
        </w:rPr>
        <w:t xml:space="preserve">return it to </w:t>
      </w:r>
      <w:hyperlink r:id="rId10" w:history="1">
        <w:r w:rsidRPr="00C33BD1">
          <w:rPr>
            <w:rStyle w:val="Hyperlink"/>
            <w:i/>
          </w:rPr>
          <w:t>nglc@educause.edu</w:t>
        </w:r>
      </w:hyperlink>
      <w:r w:rsidRPr="00C33BD1">
        <w:rPr>
          <w:i/>
        </w:rPr>
        <w:t xml:space="preserve"> by Friday, April 5 at 5:00 ET.</w:t>
      </w:r>
      <w:r>
        <w:rPr>
          <w:i/>
        </w:rPr>
        <w:t xml:space="preserve"> Please note: this application is for the initial cohort of the Incubator. A second cohort, with a separate application process, will launch later in 2013. Updates will be posted at </w:t>
      </w:r>
      <w:hyperlink r:id="rId11" w:history="1">
        <w:r w:rsidR="00545406" w:rsidRPr="003E3FEE">
          <w:rPr>
            <w:rStyle w:val="Hyperlink"/>
            <w:i/>
          </w:rPr>
          <w:t>http://www.educause.edu/educause-institute/breakthrough-models-incubator</w:t>
        </w:r>
      </w:hyperlink>
      <w:r w:rsidR="00545406">
        <w:rPr>
          <w:i/>
        </w:rPr>
        <w:t xml:space="preserve">. </w:t>
      </w:r>
    </w:p>
    <w:p w:rsidR="00C33BD1" w:rsidRPr="00A449CD" w:rsidRDefault="00C33BD1" w:rsidP="00065A14">
      <w:pPr>
        <w:spacing w:line="240" w:lineRule="auto"/>
        <w:rPr>
          <w:b/>
        </w:rPr>
      </w:pPr>
    </w:p>
    <w:p w:rsidR="004C1DE5" w:rsidRPr="00A449CD" w:rsidRDefault="00737377">
      <w:pPr>
        <w:rPr>
          <w:b/>
        </w:rPr>
      </w:pPr>
    </w:p>
    <w:sectPr w:rsidR="004C1DE5" w:rsidRPr="00A449C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377" w:rsidRDefault="00737377">
      <w:pPr>
        <w:spacing w:after="0" w:line="240" w:lineRule="auto"/>
      </w:pPr>
      <w:r>
        <w:separator/>
      </w:r>
    </w:p>
  </w:endnote>
  <w:endnote w:type="continuationSeparator" w:id="0">
    <w:p w:rsidR="00737377" w:rsidRDefault="0073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4A" w:rsidRPr="00F81FB3" w:rsidRDefault="00D354F3" w:rsidP="00FB60A0">
    <w:pPr>
      <w:pStyle w:val="Footer"/>
      <w:jc w:val="center"/>
      <w:rPr>
        <w:sz w:val="18"/>
        <w:szCs w:val="18"/>
      </w:rPr>
    </w:pPr>
    <w:r w:rsidRPr="00F81FB3">
      <w:rPr>
        <w:sz w:val="18"/>
        <w:szCs w:val="18"/>
      </w:rPr>
      <w:fldChar w:fldCharType="begin"/>
    </w:r>
    <w:r w:rsidRPr="00F81FB3">
      <w:rPr>
        <w:sz w:val="18"/>
        <w:szCs w:val="18"/>
      </w:rPr>
      <w:instrText xml:space="preserve"> PAGE   \* MERGEFORMAT </w:instrText>
    </w:r>
    <w:r w:rsidRPr="00F81FB3">
      <w:rPr>
        <w:sz w:val="18"/>
        <w:szCs w:val="18"/>
      </w:rPr>
      <w:fldChar w:fldCharType="separate"/>
    </w:r>
    <w:r w:rsidR="004A2C22">
      <w:rPr>
        <w:noProof/>
        <w:sz w:val="18"/>
        <w:szCs w:val="18"/>
      </w:rPr>
      <w:t>1</w:t>
    </w:r>
    <w:r w:rsidRPr="00F81FB3">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377" w:rsidRDefault="00737377">
      <w:pPr>
        <w:spacing w:after="0" w:line="240" w:lineRule="auto"/>
      </w:pPr>
      <w:r>
        <w:separator/>
      </w:r>
    </w:p>
  </w:footnote>
  <w:footnote w:type="continuationSeparator" w:id="0">
    <w:p w:rsidR="00737377" w:rsidRDefault="00737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4A" w:rsidRDefault="00737377" w:rsidP="00D4371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B74F7"/>
    <w:multiLevelType w:val="hybridMultilevel"/>
    <w:tmpl w:val="AE0EEC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0F4FF4"/>
    <w:multiLevelType w:val="hybridMultilevel"/>
    <w:tmpl w:val="8904D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332752"/>
    <w:multiLevelType w:val="hybridMultilevel"/>
    <w:tmpl w:val="6F22D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14"/>
    <w:rsid w:val="00065A14"/>
    <w:rsid w:val="00092E38"/>
    <w:rsid w:val="001406D7"/>
    <w:rsid w:val="00145172"/>
    <w:rsid w:val="00223ED9"/>
    <w:rsid w:val="0023241C"/>
    <w:rsid w:val="004A2C22"/>
    <w:rsid w:val="00545406"/>
    <w:rsid w:val="00560E42"/>
    <w:rsid w:val="00737377"/>
    <w:rsid w:val="00885D46"/>
    <w:rsid w:val="00941FF6"/>
    <w:rsid w:val="009573E6"/>
    <w:rsid w:val="00A15FCC"/>
    <w:rsid w:val="00A449CD"/>
    <w:rsid w:val="00B21BC9"/>
    <w:rsid w:val="00B37642"/>
    <w:rsid w:val="00C33BD1"/>
    <w:rsid w:val="00D21240"/>
    <w:rsid w:val="00D354F3"/>
    <w:rsid w:val="00EC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A14"/>
  </w:style>
  <w:style w:type="paragraph" w:styleId="Heading2">
    <w:name w:val="heading 2"/>
    <w:basedOn w:val="Normal"/>
    <w:next w:val="Normal"/>
    <w:link w:val="Heading2Char"/>
    <w:uiPriority w:val="9"/>
    <w:semiHidden/>
    <w:unhideWhenUsed/>
    <w:qFormat/>
    <w:rsid w:val="00065A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5A1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65A14"/>
    <w:pPr>
      <w:ind w:left="720"/>
      <w:contextualSpacing/>
    </w:pPr>
  </w:style>
  <w:style w:type="paragraph" w:styleId="Header">
    <w:name w:val="header"/>
    <w:basedOn w:val="Normal"/>
    <w:link w:val="HeaderChar"/>
    <w:uiPriority w:val="99"/>
    <w:unhideWhenUsed/>
    <w:rsid w:val="0006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A14"/>
  </w:style>
  <w:style w:type="paragraph" w:styleId="Footer">
    <w:name w:val="footer"/>
    <w:basedOn w:val="Normal"/>
    <w:link w:val="FooterChar"/>
    <w:uiPriority w:val="99"/>
    <w:unhideWhenUsed/>
    <w:rsid w:val="0006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A14"/>
  </w:style>
  <w:style w:type="paragraph" w:styleId="BalloonText">
    <w:name w:val="Balloon Text"/>
    <w:basedOn w:val="Normal"/>
    <w:link w:val="BalloonTextChar"/>
    <w:uiPriority w:val="99"/>
    <w:semiHidden/>
    <w:unhideWhenUsed/>
    <w:rsid w:val="00A44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9CD"/>
    <w:rPr>
      <w:rFonts w:ascii="Tahoma" w:hAnsi="Tahoma" w:cs="Tahoma"/>
      <w:sz w:val="16"/>
      <w:szCs w:val="16"/>
    </w:rPr>
  </w:style>
  <w:style w:type="character" w:styleId="Hyperlink">
    <w:name w:val="Hyperlink"/>
    <w:basedOn w:val="DefaultParagraphFont"/>
    <w:uiPriority w:val="99"/>
    <w:unhideWhenUsed/>
    <w:rsid w:val="00C33B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A14"/>
  </w:style>
  <w:style w:type="paragraph" w:styleId="Heading2">
    <w:name w:val="heading 2"/>
    <w:basedOn w:val="Normal"/>
    <w:next w:val="Normal"/>
    <w:link w:val="Heading2Char"/>
    <w:uiPriority w:val="9"/>
    <w:semiHidden/>
    <w:unhideWhenUsed/>
    <w:qFormat/>
    <w:rsid w:val="00065A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5A1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65A14"/>
    <w:pPr>
      <w:ind w:left="720"/>
      <w:contextualSpacing/>
    </w:pPr>
  </w:style>
  <w:style w:type="paragraph" w:styleId="Header">
    <w:name w:val="header"/>
    <w:basedOn w:val="Normal"/>
    <w:link w:val="HeaderChar"/>
    <w:uiPriority w:val="99"/>
    <w:unhideWhenUsed/>
    <w:rsid w:val="0006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A14"/>
  </w:style>
  <w:style w:type="paragraph" w:styleId="Footer">
    <w:name w:val="footer"/>
    <w:basedOn w:val="Normal"/>
    <w:link w:val="FooterChar"/>
    <w:uiPriority w:val="99"/>
    <w:unhideWhenUsed/>
    <w:rsid w:val="0006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A14"/>
  </w:style>
  <w:style w:type="paragraph" w:styleId="BalloonText">
    <w:name w:val="Balloon Text"/>
    <w:basedOn w:val="Normal"/>
    <w:link w:val="BalloonTextChar"/>
    <w:uiPriority w:val="99"/>
    <w:semiHidden/>
    <w:unhideWhenUsed/>
    <w:rsid w:val="00A44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9CD"/>
    <w:rPr>
      <w:rFonts w:ascii="Tahoma" w:hAnsi="Tahoma" w:cs="Tahoma"/>
      <w:sz w:val="16"/>
      <w:szCs w:val="16"/>
    </w:rPr>
  </w:style>
  <w:style w:type="character" w:styleId="Hyperlink">
    <w:name w:val="Hyperlink"/>
    <w:basedOn w:val="DefaultParagraphFont"/>
    <w:uiPriority w:val="99"/>
    <w:unhideWhenUsed/>
    <w:rsid w:val="00C33B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cause.edu/educause-institute/breakthrough-models-incubat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glc@educause.edu" TargetMode="External"/><Relationship Id="rId4" Type="http://schemas.openxmlformats.org/officeDocument/2006/relationships/settings" Target="settings.xml"/><Relationship Id="rId9" Type="http://schemas.openxmlformats.org/officeDocument/2006/relationships/hyperlink" Target="mailto:nmillichap@educaus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EDUCAUSE</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Calkins</dc:creator>
  <cp:lastModifiedBy>Andy Calkins</cp:lastModifiedBy>
  <cp:revision>2</cp:revision>
  <dcterms:created xsi:type="dcterms:W3CDTF">2013-03-15T02:03:00Z</dcterms:created>
  <dcterms:modified xsi:type="dcterms:W3CDTF">2013-03-15T02:03:00Z</dcterms:modified>
</cp:coreProperties>
</file>