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C2811" w:rsidRPr="00472B71" w:rsidRDefault="004538FF" w:rsidP="005D5611">
      <w:pPr>
        <w:pStyle w:val="Heading1"/>
        <w:spacing w:before="0" w:line="240" w:lineRule="auto"/>
        <w:jc w:val="center"/>
        <w:rPr>
          <w:rFonts w:ascii="Segoe UI" w:hAnsi="Segoe UI"/>
          <w:color w:val="006A5F"/>
          <w:sz w:val="48"/>
        </w:rPr>
      </w:pPr>
      <w:r w:rsidRPr="00472B71">
        <w:rPr>
          <w:rFonts w:ascii="Segoe UI" w:hAnsi="Segoe UI"/>
          <w:noProof/>
          <w:color w:val="006A5F"/>
          <w:sz w:val="48"/>
          <w:lang w:eastAsia="en-US"/>
        </w:rPr>
        <mc:AlternateContent>
          <mc:Choice Requires="wpg">
            <w:drawing>
              <wp:anchor distT="0" distB="0" distL="114300" distR="114300" simplePos="0" relativeHeight="251635200" behindDoc="0" locked="0" layoutInCell="1" allowOverlap="1" wp14:anchorId="4DB2277C" wp14:editId="46A19DEF">
                <wp:simplePos x="0" y="0"/>
                <wp:positionH relativeFrom="page">
                  <wp:posOffset>5494655</wp:posOffset>
                </wp:positionH>
                <wp:positionV relativeFrom="page">
                  <wp:posOffset>18288000</wp:posOffset>
                </wp:positionV>
                <wp:extent cx="548640" cy="548640"/>
                <wp:effectExtent l="0" t="0" r="0" b="0"/>
                <wp:wrapNone/>
                <wp:docPr id="16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64" name="Oval 7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65" name="Rectangle 7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6A34484" id="Group 72" o:spid="_x0000_s1026" style="position:absolute;margin-left:432.65pt;margin-top:20in;width:43.2pt;height:43.2pt;z-index:251635200;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">
                <v:oval id="Oval 74"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GdxsIA&#10;AADcAAAADwAAAGRycy9kb3ducmV2LnhtbERP22oCMRB9L/gPYYS+1azFSlmNIhalFCrWGz4Om3Gz&#10;upksSarbv2+EQt/mcK4znra2FlfyoXKsoN/LQBAXTldcKthtF0+vIEJE1lg7JgU/FGA66TyMMdfu&#10;xl903cRSpBAOOSowMTa5lKEwZDH0XEOcuJPzFmOCvpTa4y2F21o+Z9lQWqw4NRhsaG6ouGy+rQL9&#10;tuT1xzH4lT7hy6fZLc77Q63UY7edjUBEauO/+M/9rtP84QDuz6QL5O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UZ3GwgAAANwAAAAPAAAAAAAAAAAAAAAAAJgCAABkcnMvZG93&#10;bnJldi54bWxQSwUGAAAAAAQABAD1AAAAhwMAAAAA&#10;" fillcolor="#fe8637" strokecolor="#fe8637" strokeweight="3pt">
                  <v:stroke linestyle="thinThin"/>
                  <v:shadow color="#1f2f3f" opacity=".5" offset=",3pt"/>
                </v:oval>
                <v:rect id="Rectangle 77"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dKsMA&#10;AADcAAAADwAAAGRycy9kb3ducmV2LnhtbERPTWvCQBC9F/oflil4KXVTQSlpNlKEYiiCmLSeh+w0&#10;Cc3OxuyapP/eFQRv83ifk6wn04qBetdYVvA6j0AQl1Y3XCn4Lj5f3kA4j6yxtUwK/snBOn18SDDW&#10;duQDDbmvRAhhF6OC2vsultKVNRl0c9sRB+7X9gZ9gH0ldY9jCDetXETRShpsODTU2NGmpvIvPxsF&#10;Y7kfjsVuK/fPx8zyKTtt8p8vpWZP08c7CE+Tv4tv7kyH+aslXJ8JF8j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rdKsMAAADcAAAADwAAAAAAAAAAAAAAAACYAgAAZHJzL2Rv&#10;d25yZXYueG1sUEsFBgAAAAAEAAQA9QAAAIgDAAAAAA==&#10;" filled="f" stroked="f"/>
                <w10:wrap anchorx="page" anchory="page"/>
              </v:group>
            </w:pict>
          </mc:Fallback>
        </mc:AlternateContent>
      </w:r>
      <w:r w:rsidRPr="00472B71">
        <w:rPr>
          <w:rFonts w:ascii="Segoe UI" w:hAnsi="Segoe UI"/>
          <w:noProof/>
          <w:color w:val="006A5F"/>
          <w:sz w:val="48"/>
          <w:lang w:eastAsia="en-US"/>
        </w:rPr>
        <mc:AlternateContent>
          <mc:Choice Requires="wpg">
            <w:drawing>
              <wp:anchor distT="0" distB="0" distL="114300" distR="114300" simplePos="0" relativeHeight="251636224" behindDoc="0" locked="0" layoutInCell="1" allowOverlap="1" wp14:anchorId="4134A427" wp14:editId="1B8A4D34">
                <wp:simplePos x="0" y="0"/>
                <wp:positionH relativeFrom="page">
                  <wp:posOffset>5494655</wp:posOffset>
                </wp:positionH>
                <wp:positionV relativeFrom="page">
                  <wp:posOffset>18288000</wp:posOffset>
                </wp:positionV>
                <wp:extent cx="548640" cy="548640"/>
                <wp:effectExtent l="0" t="0" r="0" b="0"/>
                <wp:wrapNone/>
                <wp:docPr id="160"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61" name="Oval 7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62" name="Rectangle 8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71C782E" id="Group 78" o:spid="_x0000_s1026" style="position:absolute;margin-left:432.65pt;margin-top:20in;width:43.2pt;height:43.2pt;z-index:251636224;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">
                <v:oval id="Oval 79"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Y+XsIA&#10;AADcAAAADwAAAGRycy9kb3ducmV2LnhtbERPTWsCMRC9F/wPYYTeatZCpWyNIhZLESy62tLjsBk3&#10;q5vJkkRd/30jFLzN433OeNrZRpzJh9qxguEgA0FcOl1zpWC3XTy9gggRWWPjmBRcKcB00nsYY67d&#10;hTd0LmIlUgiHHBWYGNtcylAashgGriVO3N55izFBX0nt8ZLCbSOfs2wkLdacGgy2NDdUHouTVaDf&#10;P3i9/A3+S+/xZWV2i8P3T6PUY7+bvYGI1MW7+N/9qdP80RBuz6QL5O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Jj5ewgAAANwAAAAPAAAAAAAAAAAAAAAAAJgCAABkcnMvZG93&#10;bnJldi54bWxQSwUGAAAAAAQABAD1AAAAhwMAAAAA&#10;" fillcolor="#fe8637" strokecolor="#fe8637" strokeweight="3pt">
                  <v:stroke linestyle="thinThin"/>
                  <v:shadow color="#1f2f3f" opacity=".5" offset=",3pt"/>
                </v:oval>
                <v:rect id="Rectangle 81"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NFXsIA&#10;AADcAAAADwAAAGRycy9kb3ducmV2LnhtbERPTYvCMBC9C/sfwizsRTTVg0jXKCIsWxZBrK7noRnb&#10;YjOpTWzrvzeC4G0e73MWq95UoqXGlZYVTMYRCOLM6pJzBcfDz2gOwnlkjZVlUnAnB6vlx2CBsbYd&#10;76lNfS5CCLsYFRTe17GULivIoBvbmjhwZ9sY9AE2udQNdiHcVHIaRTNpsOTQUGBNm4KyS3ozCrps&#10;154O21+5G54Sy9fkukn//5T6+uzX3yA89f4tfrkTHebPpvB8Jl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M0VewgAAANwAAAAPAAAAAAAAAAAAAAAAAJgCAABkcnMvZG93&#10;bnJldi54bWxQSwUGAAAAAAQABAD1AAAAhwMAAAAA&#10;" filled="f" stroked="f"/>
                <w10:wrap anchorx="page" anchory="page"/>
              </v:group>
            </w:pict>
          </mc:Fallback>
        </mc:AlternateContent>
      </w:r>
      <w:r w:rsidRPr="00472B71">
        <w:rPr>
          <w:rFonts w:ascii="Segoe UI" w:hAnsi="Segoe UI"/>
          <w:noProof/>
          <w:color w:val="006A5F"/>
          <w:sz w:val="48"/>
          <w:lang w:eastAsia="en-US"/>
        </w:rPr>
        <mc:AlternateContent>
          <mc:Choice Requires="wpg">
            <w:drawing>
              <wp:anchor distT="0" distB="0" distL="114300" distR="114300" simplePos="0" relativeHeight="251637248" behindDoc="0" locked="0" layoutInCell="1" allowOverlap="1" wp14:anchorId="23C07FFC" wp14:editId="2AFAB3F3">
                <wp:simplePos x="0" y="0"/>
                <wp:positionH relativeFrom="page">
                  <wp:posOffset>5494655</wp:posOffset>
                </wp:positionH>
                <wp:positionV relativeFrom="page">
                  <wp:posOffset>18288000</wp:posOffset>
                </wp:positionV>
                <wp:extent cx="548640" cy="548640"/>
                <wp:effectExtent l="0" t="0" r="0" b="0"/>
                <wp:wrapNone/>
                <wp:docPr id="157"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58" name="Oval 8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59" name="Rectangle 8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397455E" id="Group 82" o:spid="_x0000_s1026" style="position:absolute;margin-left:432.65pt;margin-top:20in;width:43.2pt;height:43.2pt;z-index:251637248;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">
                <v:oval id="Oval 83"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fsUA&#10;AADcAAAADwAAAGRycy9kb3ducmV2LnhtbESPQUsDMRCF7wX/QxjBW5tVqJS12SJKRQRFay09DpvZ&#10;zepmsiSxXf+9cyj0NsN78943y9Xoe3WgmLrABq5nBSjiOtiOWwPbz/V0ASplZIt9YDLwRwlW1cVk&#10;iaUNR/6gwya3SkI4lWjA5TyUWqfakcc0CwOxaE2IHrOssdU24lHCfa9viuJWe+xYGhwO9OCo/tn8&#10;egP28YnfX/YpvtkG569uu/7+2vXGXF2O93egMo35bD5dP1vBnwutPCMT6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cF1+xQAAANwAAAAPAAAAAAAAAAAAAAAAAJgCAABkcnMv&#10;ZG93bnJldi54bWxQSwUGAAAAAAQABAD1AAAAigMAAAAA&#10;" fillcolor="#fe8637" strokecolor="#fe8637" strokeweight="3pt">
                  <v:stroke linestyle="thinThin"/>
                  <v:shadow color="#1f2f3f" opacity=".5" offset=",3pt"/>
                </v:oval>
                <v:rect id="Rectangle 84"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dksMA&#10;AADcAAAADwAAAGRycy9kb3ducmV2LnhtbERPTWvCQBC9F/wPywheRDcKLZq6ighikIIYrechO01C&#10;s7Mxuybpv+8WhN7m8T5ntelNJVpqXGlZwWwagSDOrC45V3C97CcLEM4ja6wsk4IfcrBZD15WGGvb&#10;8Zna1OcihLCLUUHhfR1L6bKCDLqprYkD92Ubgz7AJpe6wS6Em0rOo+hNGiw5NBRY066g7Dt9GAVd&#10;dmpvl4+DPI1vieV7ct+ln0elRsN++w7CU+//xU93osP81yX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sdksMAAADcAAAADwAAAAAAAAAAAAAAAACYAgAAZHJzL2Rv&#10;d25yZXYueG1sUEsFBgAAAAAEAAQA9QAAAIgDAAAAAA==&#10;" filled="f" stroked="f"/>
                <w10:wrap anchorx="page" anchory="page"/>
              </v:group>
            </w:pict>
          </mc:Fallback>
        </mc:AlternateContent>
      </w:r>
      <w:r w:rsidRPr="00472B71">
        <w:rPr>
          <w:rFonts w:ascii="Segoe UI" w:hAnsi="Segoe UI"/>
          <w:noProof/>
          <w:color w:val="006A5F"/>
          <w:sz w:val="48"/>
          <w:lang w:eastAsia="en-US"/>
        </w:rPr>
        <mc:AlternateContent>
          <mc:Choice Requires="wpg">
            <w:drawing>
              <wp:anchor distT="0" distB="0" distL="114300" distR="114300" simplePos="0" relativeHeight="251638272" behindDoc="0" locked="0" layoutInCell="1" allowOverlap="1" wp14:anchorId="6ED63D1A" wp14:editId="2BF307C1">
                <wp:simplePos x="0" y="0"/>
                <wp:positionH relativeFrom="page">
                  <wp:posOffset>5494655</wp:posOffset>
                </wp:positionH>
                <wp:positionV relativeFrom="page">
                  <wp:posOffset>18288000</wp:posOffset>
                </wp:positionV>
                <wp:extent cx="548640" cy="548640"/>
                <wp:effectExtent l="0" t="0" r="0" b="0"/>
                <wp:wrapNone/>
                <wp:docPr id="154"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55" name="Oval 8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56" name="Rectangle 8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3652D10" id="Group 85" o:spid="_x0000_s1026" style="position:absolute;margin-left:432.65pt;margin-top:20in;width:43.2pt;height:43.2pt;z-index:251638272;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">
                <v:oval id="Oval 86"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Hy4MIA&#10;AADcAAAADwAAAGRycy9kb3ducmV2LnhtbERPTWsCMRC9F/ofwhR6q9kKK7I1ilQsRbCoVfE4bMbN&#10;tpvJkqS6/vtGELzN433OaNLZRpzIh9qxgtdeBoK4dLrmSsH2e/4yBBEissbGMSm4UIDJ+PFhhIV2&#10;Z17TaRMrkUI4FKjAxNgWUobSkMXQcy1x4o7OW4wJ+kpqj+cUbhvZz7KBtFhzajDY0ruh8nfzZxXo&#10;2QevFofgv/QR86XZzn92+0ap56du+gYiUhfv4pv7U6f5eQ7XZ9IFcv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cfLgwgAAANwAAAAPAAAAAAAAAAAAAAAAAJgCAABkcnMvZG93&#10;bnJldi54bWxQSwUGAAAAAAQABAD1AAAAhwMAAAAA&#10;" fillcolor="#fe8637" strokecolor="#fe8637" strokeweight="3pt">
                  <v:stroke linestyle="thinThin"/>
                  <v:shadow color="#1f2f3f" opacity=".5" offset=",3pt"/>
                </v:oval>
                <v:rect id="Rectangle 87"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SJ4MMA&#10;AADcAAAADwAAAGRycy9kb3ducmV2LnhtbERPTWvCQBC9F/oflil4KXVTQSlpNlKEYiiCmLSeh+w0&#10;Cc3OxuyapP/eFQRv83ifk6wn04qBetdYVvA6j0AQl1Y3XCn4Lj5f3kA4j6yxtUwK/snBOn18SDDW&#10;duQDDbmvRAhhF6OC2vsultKVNRl0c9sRB+7X9gZ9gH0ldY9jCDetXETRShpsODTU2NGmpvIvPxsF&#10;Y7kfjsVuK/fPx8zyKTtt8p8vpWZP08c7CE+Tv4tv7kyH+csVXJ8JF8j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SJ4MMAAADcAAAADwAAAAAAAAAAAAAAAACYAgAAZHJzL2Rv&#10;d25yZXYueG1sUEsFBgAAAAAEAAQA9QAAAIgDAAAAAA==&#10;" filled="f" stroked="f"/>
                <w10:wrap anchorx="page" anchory="page"/>
              </v:group>
            </w:pict>
          </mc:Fallback>
        </mc:AlternateContent>
      </w:r>
      <w:r w:rsidRPr="00472B71">
        <w:rPr>
          <w:rFonts w:ascii="Segoe UI" w:hAnsi="Segoe UI"/>
          <w:noProof/>
          <w:color w:val="006A5F"/>
          <w:sz w:val="48"/>
          <w:lang w:eastAsia="en-US"/>
        </w:rPr>
        <mc:AlternateContent>
          <mc:Choice Requires="wpg">
            <w:drawing>
              <wp:anchor distT="0" distB="0" distL="114300" distR="114300" simplePos="0" relativeHeight="251639296" behindDoc="0" locked="0" layoutInCell="1" allowOverlap="1" wp14:anchorId="257D53F4" wp14:editId="540A6D23">
                <wp:simplePos x="0" y="0"/>
                <wp:positionH relativeFrom="page">
                  <wp:posOffset>5494655</wp:posOffset>
                </wp:positionH>
                <wp:positionV relativeFrom="page">
                  <wp:posOffset>18288000</wp:posOffset>
                </wp:positionV>
                <wp:extent cx="548640" cy="548640"/>
                <wp:effectExtent l="0" t="0" r="0" b="0"/>
                <wp:wrapNone/>
                <wp:docPr id="151"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52" name="Oval 8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53" name="Rectangle 9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5EBC412" id="Group 88" o:spid="_x0000_s1026" style="position:absolute;margin-left:432.65pt;margin-top:20in;width:43.2pt;height:43.2pt;z-index:251639296;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">
                <v:oval id="Oval 89"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hqlMIA&#10;AADcAAAADwAAAGRycy9kb3ducmV2LnhtbERPTWsCMRC9C/0PYQreNFvBUlajlIqlFCq6VfE4bMbN&#10;1s1kSaJu/70RCr3N433OdN7ZRlzIh9qxgqdhBoK4dLrmSsH2ezl4AREissbGMSn4pQDz2UNvirl2&#10;V97QpYiVSCEcclRgYmxzKUNpyGIYupY4cUfnLcYEfSW1x2sKt40cZdmztFhzajDY0puh8lScrQK9&#10;eOf15yH4lT7i+Mtslz+7faNU/7F7nYCI1MV/8Z/7Q6f54xHcn0kX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mGqUwgAAANwAAAAPAAAAAAAAAAAAAAAAAJgCAABkcnMvZG93&#10;bnJldi54bWxQSwUGAAAAAAQABAD1AAAAhwMAAAAA&#10;" fillcolor="#fe8637" strokecolor="#fe8637" strokeweight="3pt">
                  <v:stroke linestyle="thinThin"/>
                  <v:shadow color="#1f2f3f" opacity=".5" offset=",3pt"/>
                </v:oval>
                <v:rect id="Rectangle 90"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MqeMMA&#10;AADcAAAADwAAAGRycy9kb3ducmV2LnhtbERPTWvCQBC9F/wPywheRDdaKpK6ighikIIYrechO01C&#10;s7Mxuybpv+8WhN7m8T5ntelNJVpqXGlZwWwagSDOrC45V3C97CdLEM4ja6wsk4IfcrBZD15WGGvb&#10;8Zna1OcihLCLUUHhfR1L6bKCDLqprYkD92Ubgz7AJpe6wS6Em0rOo2ghDZYcGgqsaVdQ9p0+jIIu&#10;O7W3y8dBnsa3xPI9ue/Sz6NSo2G/fQfhqff/4qc70WH+2y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MqeMMAAADcAAAADwAAAAAAAAAAAAAAAACYAgAAZHJzL2Rv&#10;d25yZXYueG1sUEsFBgAAAAAEAAQA9QAAAIgDAAAAAA==&#10;" filled="f" stroked="f"/>
                <w10:wrap anchorx="page" anchory="page"/>
              </v:group>
            </w:pict>
          </mc:Fallback>
        </mc:AlternateContent>
      </w:r>
      <w:r w:rsidRPr="00472B71">
        <w:rPr>
          <w:rFonts w:ascii="Segoe UI" w:hAnsi="Segoe UI"/>
          <w:noProof/>
          <w:color w:val="006A5F"/>
          <w:sz w:val="48"/>
          <w:lang w:eastAsia="en-US"/>
        </w:rPr>
        <mc:AlternateContent>
          <mc:Choice Requires="wpg">
            <w:drawing>
              <wp:anchor distT="0" distB="0" distL="114300" distR="114300" simplePos="0" relativeHeight="251640320" behindDoc="0" locked="0" layoutInCell="1" allowOverlap="1" wp14:anchorId="2F09CC14" wp14:editId="25E6F87A">
                <wp:simplePos x="0" y="0"/>
                <wp:positionH relativeFrom="page">
                  <wp:posOffset>5494655</wp:posOffset>
                </wp:positionH>
                <wp:positionV relativeFrom="page">
                  <wp:posOffset>18288000</wp:posOffset>
                </wp:positionV>
                <wp:extent cx="548640" cy="548640"/>
                <wp:effectExtent l="0" t="0" r="0" b="0"/>
                <wp:wrapNone/>
                <wp:docPr id="148"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49" name="Oval 9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50" name="Rectangle 9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83469C7" id="Group 91" o:spid="_x0000_s1026" style="position:absolute;margin-left:432.65pt;margin-top:20in;width:43.2pt;height:43.2pt;z-index:251640320;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">
                <v:oval id="Oval 92"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OMMA&#10;AADcAAAADwAAAGRycy9kb3ducmV2LnhtbERPW0vDMBR+F/wP4Qi+uVRxw9VlZSgVERzaXfDx0Jw1&#10;dc1JSeJW//0iDHw7H9/1zIrBduJAPrSOFdyOMhDEtdMtNwrWq/LmAUSIyBo7x6TglwIU88uLGeba&#10;HfmTDlVsRArhkKMCE2OfSxlqQxbDyPXEids5bzEm6BupPR5TuO3kXZZNpMWWU4PBnp4M1fvqxyrQ&#10;zy/88fYV/FLvcPxu1uX3ZtspdX01LB5BRBriv/jsftVp/v0U/p5JF8j5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uOMMAAADcAAAADwAAAAAAAAAAAAAAAACYAgAAZHJzL2Rv&#10;d25yZXYueG1sUEsFBgAAAAAEAAQA9QAAAIgDAAAAAA==&#10;" fillcolor="#fe8637" strokecolor="#fe8637" strokeweight="3pt">
                  <v:stroke linestyle="thinThin"/>
                  <v:shadow color="#1f2f3f" opacity=".5" offset=",3pt"/>
                </v:oval>
                <v:rect id="Rectangle 93"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G0D8YA&#10;AADcAAAADwAAAGRycy9kb3ducmV2LnhtbESPQWvCQBCF7wX/wzJCL0U3FVokuooI0lAEaWw9D9lp&#10;Epqdjdk1if++cyj0NsN789436+3oGtVTF2rPBp7nCSjiwtuaSwOf58NsCSpEZIuNZzJwpwDbzeRh&#10;jan1A39Qn8dSSQiHFA1UMbap1qGoyGGY+5ZYtG/fOYyydqW2HQ4S7hq9SJJX7bBmaaiwpX1FxU9+&#10;cwaG4tRfzsc3fXq6ZJ6v2XWff70b8zgddytQkcb4b/67zqzgvwi+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G0D8YAAADcAAAADwAAAAAAAAAAAAAAAACYAgAAZHJz&#10;L2Rvd25yZXYueG1sUEsFBgAAAAAEAAQA9QAAAIsDAAAAAA==&#10;" filled="f" stroked="f"/>
                <w10:wrap anchorx="page" anchory="page"/>
              </v:group>
            </w:pict>
          </mc:Fallback>
        </mc:AlternateContent>
      </w:r>
      <w:r w:rsidRPr="00472B71">
        <w:rPr>
          <w:rFonts w:ascii="Segoe UI" w:hAnsi="Segoe UI"/>
          <w:noProof/>
          <w:color w:val="006A5F"/>
          <w:sz w:val="48"/>
          <w:lang w:eastAsia="en-US"/>
        </w:rPr>
        <mc:AlternateContent>
          <mc:Choice Requires="wpg">
            <w:drawing>
              <wp:anchor distT="0" distB="0" distL="114300" distR="114300" simplePos="0" relativeHeight="251641344" behindDoc="0" locked="0" layoutInCell="1" allowOverlap="1" wp14:anchorId="28D738AA" wp14:editId="63A58B27">
                <wp:simplePos x="0" y="0"/>
                <wp:positionH relativeFrom="page">
                  <wp:posOffset>5494655</wp:posOffset>
                </wp:positionH>
                <wp:positionV relativeFrom="page">
                  <wp:posOffset>18288000</wp:posOffset>
                </wp:positionV>
                <wp:extent cx="548640" cy="548640"/>
                <wp:effectExtent l="0" t="0" r="0" b="0"/>
                <wp:wrapNone/>
                <wp:docPr id="14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46" name="Oval 9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47" name="Rectangle 9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ED5E890" id="Group 94" o:spid="_x0000_s1026" style="position:absolute;margin-left:432.65pt;margin-top:20in;width:43.2pt;height:43.2pt;z-index:251641344;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">
                <v:oval id="Oval 95"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r6SsIA&#10;AADcAAAADwAAAGRycy9kb3ducmV2LnhtbERP22oCMRB9L/gPYYS+1azFSlmNIhalFCrWGz4Om3Gz&#10;upksSarbv2+EQt/mcK4znra2FlfyoXKsoN/LQBAXTldcKthtF0+vIEJE1lg7JgU/FGA66TyMMdfu&#10;xl903cRSpBAOOSowMTa5lKEwZDH0XEOcuJPzFmOCvpTa4y2F21o+Z9lQWqw4NRhsaG6ouGy+rQL9&#10;tuT1xzH4lT7hy6fZLc77Q63UY7edjUBEauO/+M/9rtP8wRDuz6QL5O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evpKwgAAANwAAAAPAAAAAAAAAAAAAAAAAJgCAABkcnMvZG93&#10;bnJldi54bWxQSwUGAAAAAAQABAD1AAAAhwMAAAAA&#10;" fillcolor="#fe8637" strokecolor="#fe8637" strokeweight="3pt">
                  <v:stroke linestyle="thinThin"/>
                  <v:shadow color="#1f2f3f" opacity=".5" offset=",3pt"/>
                </v:oval>
                <v:rect id="Rectangle 96"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6psMA&#10;AADcAAAADwAAAGRycy9kb3ducmV2LnhtbERPTWvCQBC9F/wPywheRDdKqZK6ighikIIYrechO01C&#10;s7Mxuybpv+8WhN7m8T5ntelNJVpqXGlZwWwagSDOrC45V3C97CdLEM4ja6wsk4IfcrBZD15WGGvb&#10;8Zna1OcihLCLUUHhfR1L6bKCDLqprYkD92Ubgz7AJpe6wS6Em0rOo+hNGiw5NBRY066g7Dt9GAVd&#10;dmpvl4+DPI1vieV7ct+ln0elRsN++w7CU+//xU93osP81wX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6psMAAADcAAAADwAAAAAAAAAAAAAAAACYAgAAZHJzL2Rv&#10;d25yZXYueG1sUEsFBgAAAAAEAAQA9QAAAIgDAAAAAA==&#10;" filled="f" stroked="f"/>
                <w10:wrap anchorx="page" anchory="page"/>
              </v:group>
            </w:pict>
          </mc:Fallback>
        </mc:AlternateContent>
      </w:r>
      <w:r w:rsidRPr="00472B71">
        <w:rPr>
          <w:rFonts w:ascii="Segoe UI" w:hAnsi="Segoe UI"/>
          <w:noProof/>
          <w:color w:val="006A5F"/>
          <w:sz w:val="48"/>
          <w:lang w:eastAsia="en-US"/>
        </w:rPr>
        <mc:AlternateContent>
          <mc:Choice Requires="wpg">
            <w:drawing>
              <wp:anchor distT="0" distB="0" distL="114300" distR="114300" simplePos="0" relativeHeight="251642368" behindDoc="0" locked="0" layoutInCell="1" allowOverlap="1" wp14:anchorId="60D83640" wp14:editId="61A62258">
                <wp:simplePos x="0" y="0"/>
                <wp:positionH relativeFrom="page">
                  <wp:posOffset>5494655</wp:posOffset>
                </wp:positionH>
                <wp:positionV relativeFrom="page">
                  <wp:posOffset>18288000</wp:posOffset>
                </wp:positionV>
                <wp:extent cx="548640" cy="548640"/>
                <wp:effectExtent l="0" t="0" r="0" b="0"/>
                <wp:wrapNone/>
                <wp:docPr id="142"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43" name="Oval 9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44" name="Rectangle 9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58C6382" id="Group 97" o:spid="_x0000_s1026" style="position:absolute;margin-left:432.65pt;margin-top:20in;width:43.2pt;height:43.2pt;z-index:251642368;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">
                <v:oval id="Oval 98"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1Z0sMA&#10;AADcAAAADwAAAGRycy9kb3ducmV2LnhtbERPW0vDMBR+F/wP4Qi+uVTdZNRlZSgVERzaXfDx0Jw1&#10;dc1JSeJW//0iDHw7H9/1zIrBduJAPrSOFdyOMhDEtdMtNwrWq/JmCiJEZI2dY1LwSwGK+eXFDHPt&#10;jvxJhyo2IoVwyFGBibHPpQy1IYth5HrixO2ctxgT9I3UHo8p3HbyLssepMWWU4PBnp4M1fvqxyrQ&#10;zy/88fYV/FLvcPJu1uX3ZtspdX01LB5BRBriv/jsftVp/vge/p5JF8j5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1Z0sMAAADcAAAADwAAAAAAAAAAAAAAAACYAgAAZHJzL2Rv&#10;d25yZXYueG1sUEsFBgAAAAAEAAQA9QAAAIgDAAAAAA==&#10;" fillcolor="#fe8637" strokecolor="#fe8637" strokeweight="3pt">
                  <v:stroke linestyle="thinThin"/>
                  <v:shadow color="#1f2f3f" opacity=".5" offset=",3pt"/>
                </v:oval>
                <v:rect id="Rectangle 99"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k0cMA&#10;AADcAAAADwAAAGRycy9kb3ducmV2LnhtbERPTWvCQBC9F/wPywi9lLqxSJE0GxFBGoogTaznITtN&#10;gtnZmN0m6b93CwVv83ifk2wm04qBetdYVrBcRCCIS6sbrhSciv3zGoTzyBpby6Tglxxs0tlDgrG2&#10;I3/SkPtKhBB2MSqove9iKV1Zk0G3sB1x4L5tb9AH2FdS9ziGcNPKlyh6lQYbDg01drSrqbzkP0bB&#10;WB6Hc3F4l8enc2b5ml13+deHUo/zafsGwtPk7+J/d6bD/NUK/p4JF8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Mk0cMAAADcAAAADwAAAAAAAAAAAAAAAACYAgAAZHJzL2Rv&#10;d25yZXYueG1sUEsFBgAAAAAEAAQA9QAAAIgDAAAAAA==&#10;" filled="f" stroked="f"/>
                <w10:wrap anchorx="page" anchory="page"/>
              </v:group>
            </w:pict>
          </mc:Fallback>
        </mc:AlternateContent>
      </w:r>
      <w:r w:rsidRPr="00472B71">
        <w:rPr>
          <w:rFonts w:ascii="Segoe UI" w:hAnsi="Segoe UI"/>
          <w:noProof/>
          <w:color w:val="006A5F"/>
          <w:sz w:val="48"/>
          <w:lang w:eastAsia="en-US"/>
        </w:rPr>
        <mc:AlternateContent>
          <mc:Choice Requires="wpg">
            <w:drawing>
              <wp:anchor distT="0" distB="0" distL="114300" distR="114300" simplePos="0" relativeHeight="251643392" behindDoc="0" locked="0" layoutInCell="1" allowOverlap="1" wp14:anchorId="3D8075CB" wp14:editId="0433AED6">
                <wp:simplePos x="0" y="0"/>
                <wp:positionH relativeFrom="page">
                  <wp:posOffset>5494655</wp:posOffset>
                </wp:positionH>
                <wp:positionV relativeFrom="page">
                  <wp:posOffset>18288000</wp:posOffset>
                </wp:positionV>
                <wp:extent cx="548640" cy="548640"/>
                <wp:effectExtent l="0" t="0" r="0" b="0"/>
                <wp:wrapNone/>
                <wp:docPr id="13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40" name="Oval 10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41" name="Rectangle 10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92DB072" id="Group 100" o:spid="_x0000_s1026" style="position:absolute;margin-left:432.65pt;margin-top:20in;width:43.2pt;height:43.2pt;z-index:251643392;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">
                <v:oval id="Oval 101"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pcYA&#10;AADcAAAADwAAAGRycy9kb3ducmV2LnhtbESPQUsDMRCF74L/IYzgrc0qWmTbtEilIoKlrrV4HDbT&#10;zdrNZEliu/5751DwNsN78943s8XgO3WkmNrABm7GBSjiOtiWGwPbj9XoAVTKyBa7wGTglxIs5pcX&#10;MyxtOPE7HavcKAnhVKIBl3Nfap1qRx7TOPTEou1D9JhljY22EU8S7jt9WxQT7bFlaXDY09JRfah+&#10;vAH79Myb168U13aP929uu/r+3HXGXF8Nj1NQmYb8bz5fv1jBvxN8eUYm0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HpcYAAADcAAAADwAAAAAAAAAAAAAAAACYAgAAZHJz&#10;L2Rvd25yZXYueG1sUEsFBgAAAAAEAAQA9QAAAIsDAAAAAA==&#10;" fillcolor="#fe8637" strokecolor="#fe8637" strokeweight="3pt">
                  <v:stroke linestyle="thinThin"/>
                  <v:shadow color="#1f2f3f" opacity=".5" offset=",3pt"/>
                </v:oval>
                <v:rect id="Rectangle 102"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SHScIA&#10;AADcAAAADwAAAGRycy9kb3ducmV2LnhtbERPTWvCQBC9F/wPywi9lLpRRCR1FRHEUAQxWs9DdpoE&#10;s7Mxuybx37uFgrd5vM9ZrHpTiZYaV1pWMB5FIIgzq0vOFZxP2885COeRNVaWScGDHKyWg7cFxtp2&#10;fKQ29bkIIexiVFB4X8dSuqwgg25ka+LA/drGoA+wyaVusAvhppKTKJpJgyWHhgJr2hSUXdO7UdBl&#10;h/Zy2u/k4eOSWL4lt036863U+7Bff4Hw1PuX+N+d6DB/Ooa/Z8IF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VIdJwgAAANwAAAAPAAAAAAAAAAAAAAAAAJgCAABkcnMvZG93&#10;bnJldi54bWxQSwUGAAAAAAQABAD1AAAAhwMAAAAA&#10;" filled="f" stroked="f"/>
                <w10:wrap anchorx="page" anchory="page"/>
              </v:group>
            </w:pict>
          </mc:Fallback>
        </mc:AlternateContent>
      </w:r>
      <w:r w:rsidRPr="00472B71">
        <w:rPr>
          <w:rFonts w:ascii="Segoe UI" w:hAnsi="Segoe UI"/>
          <w:noProof/>
          <w:color w:val="006A5F"/>
          <w:sz w:val="48"/>
          <w:lang w:eastAsia="en-US"/>
        </w:rPr>
        <mc:AlternateContent>
          <mc:Choice Requires="wpg">
            <w:drawing>
              <wp:anchor distT="0" distB="0" distL="114300" distR="114300" simplePos="0" relativeHeight="251644416" behindDoc="0" locked="0" layoutInCell="1" allowOverlap="1" wp14:anchorId="4DC70329" wp14:editId="66D1174E">
                <wp:simplePos x="0" y="0"/>
                <wp:positionH relativeFrom="page">
                  <wp:posOffset>5494655</wp:posOffset>
                </wp:positionH>
                <wp:positionV relativeFrom="page">
                  <wp:posOffset>18288000</wp:posOffset>
                </wp:positionV>
                <wp:extent cx="548640" cy="548640"/>
                <wp:effectExtent l="0" t="0" r="0" b="0"/>
                <wp:wrapNone/>
                <wp:docPr id="7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76" name="Oval 10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80" name="Rectangle 10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E125F37" id="Group 103" o:spid="_x0000_s1026" style="position:absolute;margin-left:432.65pt;margin-top:20in;width:43.2pt;height:43.2pt;z-index:251644416;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">
                <v:oval id="Oval 104"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rYssQA&#10;AADbAAAADwAAAGRycy9kb3ducmV2LnhtbESP3WoCMRSE74W+QzgF7zRbobasRikViwgW6x+9PGyO&#10;m203J0sSdX37piB4OczMN8x42tpanMmHyrGCp34GgrhwuuJSwW47772CCBFZY+2YFFwpwHTy0Blj&#10;rt2Fv+i8iaVIEA45KjAxNrmUoTBkMfRdQ5y8o/MWY5K+lNrjJcFtLQdZNpQWK04LBht6N1T8bk5W&#10;gZ598Hr5HfynPuLzyuzmP/tDrVT3sX0bgYjUxnv41l5oBS9D+P+SfoC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a2LLEAAAA2wAAAA8AAAAAAAAAAAAAAAAAmAIAAGRycy9k&#10;b3ducmV2LnhtbFBLBQYAAAAABAAEAPUAAACJAwAAAAA=&#10;" fillcolor="#fe8637" strokecolor="#fe8637" strokeweight="3pt">
                  <v:stroke linestyle="thinThin"/>
                  <v:shadow color="#1f2f3f" opacity=".5" offset=",3pt"/>
                </v:oval>
                <v:rect id="Rectangle 105"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ZimMEA&#10;AADbAAAADwAAAGRycy9kb3ducmV2LnhtbERPTWuDQBC9F/oflinkUpq1PZRgs5EglEoJSDTNeXCn&#10;KnFn1d2q+ffZQyHHx/veJovpxESjay0reF1HIIgrq1uuFZzKz5cNCOeRNXaWScGVHCS7x4ctxtrO&#10;fKSp8LUIIexiVNB438dSuqohg25te+LA/drRoA9wrKUecQ7hppNvUfQuDbYcGhrsKW2ouhR/RsFc&#10;5dO5PHzJ/PmcWR6yIS1+vpVaPS37DxCeFn8X/7szrWAT1ocv4QfI3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GYpjBAAAA2wAAAA8AAAAAAAAAAAAAAAAAmAIAAGRycy9kb3du&#10;cmV2LnhtbFBLBQYAAAAABAAEAPUAAACGAwAAAAA=&#10;" filled="f" stroked="f"/>
                <w10:wrap anchorx="page" anchory="page"/>
              </v:group>
            </w:pict>
          </mc:Fallback>
        </mc:AlternateContent>
      </w:r>
      <w:r w:rsidRPr="00472B71">
        <w:rPr>
          <w:rFonts w:ascii="Segoe UI" w:hAnsi="Segoe UI"/>
          <w:noProof/>
          <w:color w:val="006A5F"/>
          <w:sz w:val="48"/>
          <w:lang w:eastAsia="en-US"/>
        </w:rPr>
        <mc:AlternateContent>
          <mc:Choice Requires="wpg">
            <w:drawing>
              <wp:anchor distT="0" distB="0" distL="114300" distR="114300" simplePos="0" relativeHeight="251645440" behindDoc="0" locked="0" layoutInCell="1" allowOverlap="1" wp14:anchorId="7E77FC40" wp14:editId="5C151930">
                <wp:simplePos x="0" y="0"/>
                <wp:positionH relativeFrom="page">
                  <wp:posOffset>5494655</wp:posOffset>
                </wp:positionH>
                <wp:positionV relativeFrom="page">
                  <wp:posOffset>18288000</wp:posOffset>
                </wp:positionV>
                <wp:extent cx="548640" cy="548640"/>
                <wp:effectExtent l="0" t="0" r="0" b="0"/>
                <wp:wrapNone/>
                <wp:docPr id="69"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70" name="Oval 10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71" name="Rectangle 10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391296B" id="Group 106" o:spid="_x0000_s1026" style="position:absolute;margin-left:432.65pt;margin-top:20in;width:43.2pt;height:43.2pt;z-index:251645440;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">
                <v:oval id="Oval 107"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lXcIA&#10;AADbAAAADwAAAGRycy9kb3ducmV2LnhtbERPy2oCMRTdF/oP4QruNGOhtYxGKRaLFCp2fNDlZXKd&#10;TJ3cDEmq49+bhdDl4byn88424kw+1I4VjIYZCOLS6ZorBbvtcvAKIkRkjY1jUnClAPPZ48MUc+0u&#10;/E3nIlYihXDIUYGJsc2lDKUhi2HoWuLEHZ23GBP0ldQeLyncNvIpy16kxZpTg8GWFobKU/FnFej3&#10;D958/gS/1kd8/jK75e/+0CjV73VvExCRuvgvvrtXWsE4rU9f0g+Q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f+VdwgAAANsAAAAPAAAAAAAAAAAAAAAAAJgCAABkcnMvZG93&#10;bnJldi54bWxQSwUGAAAAAAQABAD1AAAAhwMAAAAA&#10;" fillcolor="#fe8637" strokecolor="#fe8637" strokeweight="3pt">
                  <v:stroke linestyle="thinThin"/>
                  <v:shadow color="#1f2f3f" opacity=".5" offset=",3pt"/>
                </v:oval>
                <v:rect id="Rectangle 108"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3JMQA&#10;AADbAAAADwAAAGRycy9kb3ducmV2LnhtbESPQWvCQBSE74X+h+UVeim60YOWmI0UoTQUQYzV8yP7&#10;TEKzb2N2TeK/dwsFj8PMfMMk69E0oqfO1ZYVzKYRCOLC6ppLBT+Hz8k7COeRNTaWScGNHKzT56cE&#10;Y20H3lOf+1IECLsYFVTet7GUrqjIoJvaljh4Z9sZ9EF2pdQdDgFuGjmPooU0WHNYqLClTUXFb341&#10;CoZi158O2y+5eztlli/ZZZMfv5V6fRk/ViA8jf4R/m9nWsFyBn9fwg+Q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ftyTEAAAA2wAAAA8AAAAAAAAAAAAAAAAAmAIAAGRycy9k&#10;b3ducmV2LnhtbFBLBQYAAAAABAAEAPUAAACJAwAAAAA=&#10;" filled="f" stroked="f"/>
                <w10:wrap anchorx="page" anchory="page"/>
              </v:group>
            </w:pict>
          </mc:Fallback>
        </mc:AlternateContent>
      </w:r>
      <w:r w:rsidRPr="00472B71">
        <w:rPr>
          <w:rFonts w:ascii="Segoe UI" w:hAnsi="Segoe UI"/>
          <w:noProof/>
          <w:color w:val="006A5F"/>
          <w:sz w:val="48"/>
          <w:lang w:eastAsia="en-US"/>
        </w:rPr>
        <mc:AlternateContent>
          <mc:Choice Requires="wpg">
            <w:drawing>
              <wp:anchor distT="0" distB="0" distL="114300" distR="114300" simplePos="0" relativeHeight="251646464" behindDoc="0" locked="0" layoutInCell="1" allowOverlap="1" wp14:anchorId="30741C88" wp14:editId="71775BEE">
                <wp:simplePos x="0" y="0"/>
                <wp:positionH relativeFrom="page">
                  <wp:posOffset>5494655</wp:posOffset>
                </wp:positionH>
                <wp:positionV relativeFrom="page">
                  <wp:posOffset>18288000</wp:posOffset>
                </wp:positionV>
                <wp:extent cx="548640" cy="548640"/>
                <wp:effectExtent l="0" t="0" r="0" b="0"/>
                <wp:wrapNone/>
                <wp:docPr id="66"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7" name="Oval 11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8" name="Rectangle 11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1AAA0EE" id="Group 109" o:spid="_x0000_s1026" style="position:absolute;margin-left:432.65pt;margin-top:20in;width:43.2pt;height:43.2pt;z-index:251646464;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">
                <v:oval id="Oval 110"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r9MQA&#10;AADbAAAADwAAAGRycy9kb3ducmV2LnhtbESP3WoCMRSE74W+QzgF7zRbobasRikViwgW6x+9PGyO&#10;m203J0sSdX37piB4OczMN8x42tpanMmHyrGCp34GgrhwuuJSwW47772CCBFZY+2YFFwpwHTy0Blj&#10;rt2Fv+i8iaVIEA45KjAxNrmUoTBkMfRdQ5y8o/MWY5K+lNrjJcFtLQdZNpQWK04LBht6N1T8bk5W&#10;gZ598Hr5HfynPuLzyuzmP/tDrVT3sX0bgYjUxnv41l5oBcMX+P+SfoC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P6/TEAAAA2wAAAA8AAAAAAAAAAAAAAAAAmAIAAGRycy9k&#10;b3ducmV2LnhtbFBLBQYAAAAABAAEAPUAAACJAwAAAAA=&#10;" fillcolor="#fe8637" strokecolor="#fe8637" strokeweight="3pt">
                  <v:stroke linestyle="thinThin"/>
                  <v:shadow color="#1f2f3f" opacity=".5" offset=",3pt"/>
                </v:oval>
                <v:rect id="Rectangle 111"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yIZMIA&#10;AADbAAAADwAAAGRycy9kb3ducmV2LnhtbERPTWuDQBC9F/Iflgn0Upq1OUix2UgQQiQUQk2a8+BO&#10;VeLOqrtV8++zh0KPj/e9SWfTipEG11hW8LaKQBCXVjdcKbic96/vIJxH1thaJgV3cpBuF08bTLSd&#10;+IvGwlcihLBLUEHtfZdI6cqaDLqV7YgD92MHgz7AoZJ6wCmEm1auoyiWBhsODTV2lNVU3opfo2Aq&#10;T+P1/HmQp5drbrnP+6z4Pir1vJx3HyA8zf5f/OfOtYI4jA1fw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fIhkwgAAANsAAAAPAAAAAAAAAAAAAAAAAJgCAABkcnMvZG93&#10;bnJldi54bWxQSwUGAAAAAAQABAD1AAAAhwMAAAAA&#10;" filled="f" stroked="f"/>
                <w10:wrap anchorx="page" anchory="page"/>
              </v:group>
            </w:pict>
          </mc:Fallback>
        </mc:AlternateContent>
      </w:r>
      <w:r w:rsidRPr="00472B71">
        <w:rPr>
          <w:rFonts w:ascii="Segoe UI" w:hAnsi="Segoe UI"/>
          <w:noProof/>
          <w:color w:val="006A5F"/>
          <w:sz w:val="48"/>
          <w:lang w:eastAsia="en-US"/>
        </w:rPr>
        <mc:AlternateContent>
          <mc:Choice Requires="wpg">
            <w:drawing>
              <wp:anchor distT="0" distB="0" distL="114300" distR="114300" simplePos="0" relativeHeight="251647488" behindDoc="0" locked="0" layoutInCell="1" allowOverlap="1" wp14:anchorId="0B0EA117" wp14:editId="4B46AAEC">
                <wp:simplePos x="0" y="0"/>
                <wp:positionH relativeFrom="page">
                  <wp:posOffset>5494655</wp:posOffset>
                </wp:positionH>
                <wp:positionV relativeFrom="page">
                  <wp:posOffset>18288000</wp:posOffset>
                </wp:positionV>
                <wp:extent cx="548640" cy="548640"/>
                <wp:effectExtent l="0" t="0" r="0" b="0"/>
                <wp:wrapNone/>
                <wp:docPr id="31"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4" name="Oval 11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5" name="Rectangle 11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18035A6" id="Group 112" o:spid="_x0000_s1026" style="position:absolute;margin-left:432.65pt;margin-top:20in;width:43.2pt;height:43.2pt;z-index:251647488;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">
                <v:oval id="Oval 113"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11g8QA&#10;AADbAAAADwAAAGRycy9kb3ducmV2LnhtbESP3WoCMRSE7wu+QzhC72rWYqWsRhGLUgoV6x9eHjbH&#10;zermZElS3b59IxR6OczMN8x42tpaXMmHyrGCfi8DQVw4XXGpYLddPL2CCBFZY+2YFPxQgOmk8zDG&#10;XLsbf9F1E0uRIBxyVGBibHIpQ2HIYui5hjh5J+ctxiR9KbXHW4LbWj5n2VBarDgtGGxobqi4bL6t&#10;Av225PXHMfiVPuHLp9ktzvtDrdRjt52NQERq43/4r/2uFQwHcP+SfoC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ddYPEAAAA2wAAAA8AAAAAAAAAAAAAAAAAmAIAAGRycy9k&#10;b3ducmV2LnhtbFBLBQYAAAAABAAEAPUAAACJAwAAAAA=&#10;" fillcolor="#fe8637" strokecolor="#fe8637" strokeweight="3pt">
                  <v:stroke linestyle="thinThin"/>
                  <v:shadow color="#1f2f3f" opacity=".5" offset=",3pt"/>
                </v:oval>
                <v:rect id="Rectangle 114"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0n+sUA&#10;AADbAAAADwAAAGRycy9kb3ducmV2LnhtbESPQWvCQBSE7wX/w/KEXkrdWFA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fSf6xQAAANsAAAAPAAAAAAAAAAAAAAAAAJgCAABkcnMv&#10;ZG93bnJldi54bWxQSwUGAAAAAAQABAD1AAAAigMAAAAA&#10;" filled="f" stroked="f"/>
                <w10:wrap anchorx="page" anchory="page"/>
              </v:group>
            </w:pict>
          </mc:Fallback>
        </mc:AlternateContent>
      </w:r>
      <w:r w:rsidRPr="00472B71">
        <w:rPr>
          <w:rFonts w:ascii="Segoe UI" w:hAnsi="Segoe UI"/>
          <w:noProof/>
          <w:color w:val="006A5F"/>
          <w:sz w:val="48"/>
          <w:lang w:eastAsia="en-US"/>
        </w:rPr>
        <mc:AlternateContent>
          <mc:Choice Requires="wpg">
            <w:drawing>
              <wp:anchor distT="0" distB="0" distL="114300" distR="114300" simplePos="0" relativeHeight="251648512" behindDoc="0" locked="0" layoutInCell="1" allowOverlap="1" wp14:anchorId="71180915" wp14:editId="4221534E">
                <wp:simplePos x="0" y="0"/>
                <wp:positionH relativeFrom="page">
                  <wp:posOffset>5494655</wp:posOffset>
                </wp:positionH>
                <wp:positionV relativeFrom="page">
                  <wp:posOffset>18288000</wp:posOffset>
                </wp:positionV>
                <wp:extent cx="548640" cy="548640"/>
                <wp:effectExtent l="0" t="0" r="0" b="0"/>
                <wp:wrapNone/>
                <wp:docPr id="28"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9" name="Oval 11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0" name="Rectangle 11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2317788" id="Group 115" o:spid="_x0000_s1026" style="position:absolute;margin-left:432.65pt;margin-top:20in;width:43.2pt;height:43.2pt;z-index:251648512;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jeHwQAAC0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">
                <v:oval id="Oval 116"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j3cQA&#10;AADbAAAADwAAAGRycy9kb3ducmV2LnhtbESPQWsCMRSE7wX/Q3hCb5pVqOjWKGKxFKFFrS0eH5vn&#10;ZnXzsiSpbv99Iwg9DjPzDTOdt7YWF/Khcqxg0M9AEBdOV1wq2H+uemMQISJrrB2Tgl8KMJ91HqaY&#10;a3flLV12sRQJwiFHBSbGJpcyFIYshr5riJN3dN5iTNKXUnu8Jrit5TDLRtJixWnBYENLQ8V592MV&#10;6JdX3qwPwX/oIz69m/3q9PVdK/XYbRfPICK18T98b79pBcMJ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2Y93EAAAA2wAAAA8AAAAAAAAAAAAAAAAAmAIAAGRycy9k&#10;b3ducmV2LnhtbFBLBQYAAAAABAAEAPUAAACJAwAAAAA=&#10;" fillcolor="#fe8637" strokecolor="#fe8637" strokeweight="3pt">
                  <v:stroke linestyle="thinThin"/>
                  <v:shadow color="#1f2f3f" opacity=".5" offset=",3pt"/>
                </v:oval>
                <v:rect id="Rectangle 117"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rf8IA&#10;AADbAAAADwAAAGRycy9kb3ducmV2LnhtbERPTWuDQBC9B/oflinkEuKaF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at/wgAAANsAAAAPAAAAAAAAAAAAAAAAAJgCAABkcnMvZG93&#10;bnJldi54bWxQSwUGAAAAAAQABAD1AAAAhwMAAAAA&#10;" filled="f" stroked="f"/>
                <w10:wrap anchorx="page" anchory="page"/>
              </v:group>
            </w:pict>
          </mc:Fallback>
        </mc:AlternateContent>
      </w:r>
      <w:r w:rsidRPr="00472B71">
        <w:rPr>
          <w:rFonts w:ascii="Segoe UI" w:hAnsi="Segoe UI"/>
          <w:noProof/>
          <w:color w:val="006A5F"/>
          <w:sz w:val="48"/>
          <w:lang w:eastAsia="en-US"/>
        </w:rPr>
        <mc:AlternateContent>
          <mc:Choice Requires="wpg">
            <w:drawing>
              <wp:anchor distT="0" distB="0" distL="114300" distR="114300" simplePos="0" relativeHeight="251649536" behindDoc="0" locked="0" layoutInCell="1" allowOverlap="1" wp14:anchorId="1385A7BD" wp14:editId="0980AD51">
                <wp:simplePos x="0" y="0"/>
                <wp:positionH relativeFrom="page">
                  <wp:posOffset>5494655</wp:posOffset>
                </wp:positionH>
                <wp:positionV relativeFrom="page">
                  <wp:posOffset>18288000</wp:posOffset>
                </wp:positionV>
                <wp:extent cx="548640" cy="548640"/>
                <wp:effectExtent l="0" t="0" r="0" b="0"/>
                <wp:wrapNone/>
                <wp:docPr id="25"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6" name="Oval 11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7" name="Rectangle 12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2820128" id="Group 118" o:spid="_x0000_s1026" style="position:absolute;margin-left:432.65pt;margin-top:20in;width:43.2pt;height:43.2pt;z-index:251649536;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">
                <v:oval id="Oval 119"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n3r8MA&#10;AADbAAAADwAAAGRycy9kb3ducmV2LnhtbESPQWsCMRSE70L/Q3gFb5qtoMhqlFKxlIJSrYrHx+a5&#10;2bp5WZJU139vCkKPw8x8w0znra3FhXyoHCt46WcgiAunKy4V7L6XvTGIEJE11o5JwY0CzGdPnSnm&#10;2l15Q5dtLEWCcMhRgYmxyaUMhSGLoe8a4uSdnLcYk/Sl1B6vCW5rOciykbRYcVow2NCboeK8/bUK&#10;9OKdvz6Pwa/1CYcrs1v+7A+1Ut3n9nUCIlIb/8OP9odWMBjB35f0A+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n3r8MAAADbAAAADwAAAAAAAAAAAAAAAACYAgAAZHJzL2Rv&#10;d25yZXYueG1sUEsFBgAAAAAEAAQA9QAAAIgDAAAAAA==&#10;" fillcolor="#fe8637" strokecolor="#fe8637" strokeweight="3pt">
                  <v:stroke linestyle="thinThin"/>
                  <v:shadow color="#1f2f3f" opacity=".5" offset=",3pt"/>
                </v:oval>
                <v:rect id="Rectangle 120"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l1sQA&#10;AADbAAAADwAAAGRycy9kb3ducmV2LnhtbESPQWvCQBSE74X+h+UVvBTd1ENbYjZShGIQQRqr50f2&#10;mYRm38bsmsR/3xUEj8PMfMMky9E0oqfO1ZYVvM0iEMSF1TWXCn7339NPEM4ja2wsk4IrOVimz08J&#10;xtoO/EN97ksRIOxiVFB538ZSuqIig25mW+LgnWxn0AfZlVJ3OAS4aeQ8it6lwZrDQoUtrSoq/vKL&#10;UTAUu/64367l7vWYWT5n51V+2Cg1eRm/FiA8jf4RvrczrWD+A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JpdbEAAAA2wAAAA8AAAAAAAAAAAAAAAAAmAIAAGRycy9k&#10;b3ducmV2LnhtbFBLBQYAAAAABAAEAPUAAACJAwAAAAA=&#10;" filled="f" stroked="f"/>
                <w10:wrap anchorx="page" anchory="page"/>
              </v:group>
            </w:pict>
          </mc:Fallback>
        </mc:AlternateContent>
      </w:r>
      <w:r w:rsidRPr="00472B71">
        <w:rPr>
          <w:rFonts w:ascii="Segoe UI" w:hAnsi="Segoe UI"/>
          <w:noProof/>
          <w:color w:val="006A5F"/>
          <w:sz w:val="48"/>
          <w:lang w:eastAsia="en-US"/>
        </w:rPr>
        <mc:AlternateContent>
          <mc:Choice Requires="wpg">
            <w:drawing>
              <wp:anchor distT="0" distB="0" distL="114300" distR="114300" simplePos="0" relativeHeight="251650560" behindDoc="0" locked="0" layoutInCell="1" allowOverlap="1" wp14:anchorId="2885C3FC" wp14:editId="2EBC5FEF">
                <wp:simplePos x="0" y="0"/>
                <wp:positionH relativeFrom="page">
                  <wp:posOffset>5494655</wp:posOffset>
                </wp:positionH>
                <wp:positionV relativeFrom="page">
                  <wp:posOffset>18288000</wp:posOffset>
                </wp:positionV>
                <wp:extent cx="548640" cy="548640"/>
                <wp:effectExtent l="0" t="0" r="0" b="0"/>
                <wp:wrapNone/>
                <wp:docPr id="22"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3" name="Oval 12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4" name="Rectangle 12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5622431" id="Group 121" o:spid="_x0000_s1026" style="position:absolute;margin-left:432.65pt;margin-top:20in;width:43.2pt;height:43.2pt;z-index:251650560;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">
                <v:oval id="Oval 122"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5UN8QA&#10;AADbAAAADwAAAGRycy9kb3ducmV2LnhtbESPQWsCMRSE7wX/Q3hCb5rVosjWKGKxFKFFrS0eH5vn&#10;ZnXzsiSpbv99Iwg9DjPzDTOdt7YWF/Khcqxg0M9AEBdOV1wq2H+uehMQISJrrB2Tgl8KMJ91HqaY&#10;a3flLV12sRQJwiFHBSbGJpcyFIYshr5riJN3dN5iTNKXUnu8Jrit5TDLxtJixWnBYENLQ8V592MV&#10;6JdX3qwPwX/oI47ezX51+vqulXrstotnEJHa+B++t9+0guET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eVDfEAAAA2wAAAA8AAAAAAAAAAAAAAAAAmAIAAGRycy9k&#10;b3ducmV2LnhtbFBLBQYAAAAABAAEAPUAAACJAwAAAAA=&#10;" fillcolor="#fe8637" strokecolor="#fe8637" strokeweight="3pt">
                  <v:stroke linestyle="thinThin"/>
                  <v:shadow color="#1f2f3f" opacity=".5" offset=",3pt"/>
                </v:oval>
                <v:rect id="Rectangle 123"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7ocQA&#10;AADbAAAADwAAAGRycy9kb3ducmV2LnhtbESPQWvCQBSE74X+h+UVvBTdVEo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bO6HEAAAA2wAAAA8AAAAAAAAAAAAAAAAAmAIAAGRycy9k&#10;b3ducmV2LnhtbFBLBQYAAAAABAAEAPUAAACJAwAAAAA=&#10;" filled="f" stroked="f"/>
                <w10:wrap anchorx="page" anchory="page"/>
              </v:group>
            </w:pict>
          </mc:Fallback>
        </mc:AlternateContent>
      </w:r>
      <w:r w:rsidRPr="00472B71">
        <w:rPr>
          <w:rFonts w:ascii="Segoe UI" w:hAnsi="Segoe UI"/>
          <w:noProof/>
          <w:color w:val="006A5F"/>
          <w:sz w:val="48"/>
          <w:lang w:eastAsia="en-US"/>
        </w:rPr>
        <mc:AlternateContent>
          <mc:Choice Requires="wpg">
            <w:drawing>
              <wp:anchor distT="0" distB="0" distL="114300" distR="114300" simplePos="0" relativeHeight="251651584" behindDoc="0" locked="0" layoutInCell="1" allowOverlap="1" wp14:anchorId="0BB90EF2" wp14:editId="557F1974">
                <wp:simplePos x="0" y="0"/>
                <wp:positionH relativeFrom="page">
                  <wp:posOffset>5494655</wp:posOffset>
                </wp:positionH>
                <wp:positionV relativeFrom="page">
                  <wp:posOffset>18288000</wp:posOffset>
                </wp:positionV>
                <wp:extent cx="548640" cy="548640"/>
                <wp:effectExtent l="0" t="0" r="0" b="0"/>
                <wp:wrapNone/>
                <wp:docPr id="19"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0" name="Oval 12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1" name="Rectangle 12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D9DD34D" id="Group 124" o:spid="_x0000_s1026" style="position:absolute;margin-left:432.65pt;margin-top:20in;width:43.2pt;height:43.2pt;z-index:251651584;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">
                <v:oval id="Oval 125"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zKQMEA&#10;AADbAAAADwAAAGRycy9kb3ducmV2LnhtbERPW2vCMBR+F/Yfwhn4pqmCQzpTGQ5FBhvzMvHx0Jw2&#10;3ZqTkmTa/fvlQfDx47svlr1txYV8aBwrmIwzEMSl0w3XCo6H9WgOIkRkja1jUvBHAZbFw2CBuXZX&#10;3tFlH2uRQjjkqMDE2OVShtKQxTB2HXHiKuctxgR9LbXHawq3rZxm2ZO02HBqMNjRylD5s/+1CvTr&#10;hj/fzsF/6Apn7+a4/v46tUoNH/uXZxCR+ngX39xbrWCa1qcv6Qf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MykDBAAAA2wAAAA8AAAAAAAAAAAAAAAAAmAIAAGRycy9kb3du&#10;cmV2LnhtbFBLBQYAAAAABAAEAPUAAACGAwAAAAA=&#10;" fillcolor="#fe8637" strokecolor="#fe8637" strokeweight="3pt">
                  <v:stroke linestyle="thinThin"/>
                  <v:shadow color="#1f2f3f" opacity=".5" offset=",3pt"/>
                </v:oval>
                <v:rect id="Rectangle 126"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YOcQA&#10;AADbAAAADwAAAGRycy9kb3ducmV2LnhtbESPQWuDQBSE74X+h+UVeinJmhxCsdmEIJRKKYRo6vnh&#10;vqjEfavuVu2/7wYCPQ4z8w2z3c+mFSMNrrGsYLWMQBCXVjdcKTjn74tXEM4ja2wtk4JfcrDfPT5s&#10;MdZ24hONma9EgLCLUUHtfRdL6cqaDLql7YiDd7GDQR/kUEk94BTgppXrKNpIgw2HhRo7Smoqr9mP&#10;UTCVx7HIvz7k8aVILfdpn2Tfn0o9P82HNxCeZv8fvrdTrWC9gtu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smDnEAAAA2wAAAA8AAAAAAAAAAAAAAAAAmAIAAGRycy9k&#10;b3ducmV2LnhtbFBLBQYAAAAABAAEAPUAAACJAwAAAAA=&#10;" filled="f" stroked="f"/>
                <w10:wrap anchorx="page" anchory="page"/>
              </v:group>
            </w:pict>
          </mc:Fallback>
        </mc:AlternateContent>
      </w:r>
      <w:r w:rsidRPr="00472B71">
        <w:rPr>
          <w:rFonts w:ascii="Segoe UI" w:hAnsi="Segoe UI"/>
          <w:noProof/>
          <w:color w:val="006A5F"/>
          <w:sz w:val="48"/>
          <w:lang w:eastAsia="en-US"/>
        </w:rPr>
        <mc:AlternateContent>
          <mc:Choice Requires="wpg">
            <w:drawing>
              <wp:anchor distT="0" distB="0" distL="114300" distR="114300" simplePos="0" relativeHeight="251652608" behindDoc="0" locked="0" layoutInCell="1" allowOverlap="1" wp14:anchorId="0800522F" wp14:editId="0F5D7CCA">
                <wp:simplePos x="0" y="0"/>
                <wp:positionH relativeFrom="page">
                  <wp:posOffset>5494655</wp:posOffset>
                </wp:positionH>
                <wp:positionV relativeFrom="page">
                  <wp:posOffset>18288000</wp:posOffset>
                </wp:positionV>
                <wp:extent cx="548640" cy="548640"/>
                <wp:effectExtent l="0" t="0" r="0" b="0"/>
                <wp:wrapNone/>
                <wp:docPr id="16"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7" name="Oval 12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8" name="Rectangle 12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4DB948F" id="Group 127" o:spid="_x0000_s1026" style="position:absolute;margin-left:432.65pt;margin-top:20in;width:43.2pt;height:43.2pt;z-index:251652608;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">
                <v:oval id="Oval 128"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mYicIA&#10;AADbAAAADwAAAGRycy9kb3ducmV2LnhtbERPTWsCMRC9F/ofwhR606xCtaxGkRalCBW1Kh6HzbjZ&#10;djNZklS3/94IQm/zeJ8znra2FmfyoXKsoNfNQBAXTldcKth9zTuvIEJE1lg7JgV/FGA6eXwYY67d&#10;hTd03sZSpBAOOSowMTa5lKEwZDF0XUOcuJPzFmOCvpTa4yWF21r2s2wgLVacGgw29Gao+Nn+WgX6&#10;fcHr5TH4lT7hy6fZzb/3h1qp56d2NgIRqY3/4rv7Q6f5Q7j9kg6Qk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ZiJwgAAANsAAAAPAAAAAAAAAAAAAAAAAJgCAABkcnMvZG93&#10;bnJldi54bWxQSwUGAAAAAAQABAD1AAAAhwMAAAAA&#10;" fillcolor="#fe8637" strokecolor="#fe8637" strokeweight="3pt">
                  <v:stroke linestyle="thinThin"/>
                  <v:shadow color="#1f2f3f" opacity=".5" offset=",3pt"/>
                </v:oval>
                <v:rect id="Rectangle 129"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7GcQA&#10;AADbAAAADwAAAGRycy9kb3ducmV2LnhtbESPQWvCQBCF7wX/wzKCl1I39VAkdRURpEEKYmw9D9lp&#10;Epqdjdk1Sf995yB4m+G9ee+b1WZ0jeqpC7VnA6/zBBRx4W3NpYGv8/5lCSpEZIuNZzLwRwE268nT&#10;ClPrBz5Rn8dSSQiHFA1UMbap1qGoyGGY+5ZYtB/fOYyydqW2HQ4S7hq9SJI37bBmaaiwpV1FxW9+&#10;cwaG4thfzp8f+vh8yTxfs+su/z4YM5uO23dQkcb4MN+vMyv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6+xnEAAAA2wAAAA8AAAAAAAAAAAAAAAAAmAIAAGRycy9k&#10;b3ducmV2LnhtbFBLBQYAAAAABAAEAPUAAACJAwAAAAA=&#10;" filled="f" stroked="f"/>
                <w10:wrap anchorx="page" anchory="page"/>
              </v:group>
            </w:pict>
          </mc:Fallback>
        </mc:AlternateContent>
      </w:r>
      <w:r w:rsidRPr="00472B71">
        <w:rPr>
          <w:rFonts w:ascii="Segoe UI" w:hAnsi="Segoe UI"/>
          <w:noProof/>
          <w:color w:val="006A5F"/>
          <w:sz w:val="48"/>
          <w:lang w:eastAsia="en-US"/>
        </w:rPr>
        <mc:AlternateContent>
          <mc:Choice Requires="wpg">
            <w:drawing>
              <wp:anchor distT="0" distB="0" distL="114300" distR="114300" simplePos="0" relativeHeight="251653632" behindDoc="0" locked="0" layoutInCell="1" allowOverlap="1" wp14:anchorId="10890F34" wp14:editId="7518EBBE">
                <wp:simplePos x="0" y="0"/>
                <wp:positionH relativeFrom="page">
                  <wp:posOffset>5494655</wp:posOffset>
                </wp:positionH>
                <wp:positionV relativeFrom="page">
                  <wp:posOffset>18288000</wp:posOffset>
                </wp:positionV>
                <wp:extent cx="548640" cy="548640"/>
                <wp:effectExtent l="0" t="0" r="0" b="0"/>
                <wp:wrapNone/>
                <wp:docPr id="13"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4" name="Oval 13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5" name="Rectangle 13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FDF2F9F" id="Group 130" o:spid="_x0000_s1026" style="position:absolute;margin-left:432.65pt;margin-top:20in;width:43.2pt;height:43.2pt;z-index:251653632;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">
                <v:oval id="Oval 131"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G/sIA&#10;AADbAAAADwAAAGRycy9kb3ducmV2LnhtbERPTWsCMRC9F/ofwhR606xSpaxGkRalCBW1Kh6HzbjZ&#10;djNZklS3/94IQm/zeJ8znra2FmfyoXKsoNfNQBAXTldcKth9zTuvIEJE1lg7JgV/FGA6eXwYY67d&#10;hTd03sZSpBAOOSowMTa5lKEwZDF0XUOcuJPzFmOCvpTa4yWF21r2s2woLVacGgw29Gao+Nn+WgX6&#10;fcHr5TH4lT7h4NPs5t/7Q63U81M7G4GI1MZ/8d39odP8F7j9kg6Qk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wb+wgAAANsAAAAPAAAAAAAAAAAAAAAAAJgCAABkcnMvZG93&#10;bnJldi54bWxQSwUGAAAAAAQABAD1AAAAhwMAAAAA&#10;" fillcolor="#fe8637" strokecolor="#fe8637" strokeweight="3pt">
                  <v:stroke linestyle="thinThin"/>
                  <v:shadow color="#1f2f3f" opacity=".5" offset=",3pt"/>
                </v:oval>
                <v:rect id="Rectangle 132"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w10:wrap anchorx="page" anchory="page"/>
              </v:group>
            </w:pict>
          </mc:Fallback>
        </mc:AlternateContent>
      </w:r>
      <w:r w:rsidRPr="00472B71">
        <w:rPr>
          <w:rFonts w:ascii="Segoe UI" w:hAnsi="Segoe UI"/>
          <w:noProof/>
          <w:color w:val="006A5F"/>
          <w:sz w:val="48"/>
          <w:lang w:eastAsia="en-US"/>
        </w:rPr>
        <mc:AlternateContent>
          <mc:Choice Requires="wpg">
            <w:drawing>
              <wp:anchor distT="0" distB="0" distL="114300" distR="114300" simplePos="0" relativeHeight="251654656" behindDoc="0" locked="0" layoutInCell="1" allowOverlap="1" wp14:anchorId="5818DE85" wp14:editId="4D1D6FF4">
                <wp:simplePos x="0" y="0"/>
                <wp:positionH relativeFrom="page">
                  <wp:posOffset>5494655</wp:posOffset>
                </wp:positionH>
                <wp:positionV relativeFrom="page">
                  <wp:posOffset>18288000</wp:posOffset>
                </wp:positionV>
                <wp:extent cx="548640" cy="548640"/>
                <wp:effectExtent l="0" t="0" r="0" b="0"/>
                <wp:wrapNone/>
                <wp:docPr id="10"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1" name="Oval 13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2" name="Rectangle 13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CCDC16F" id="Group 133" o:spid="_x0000_s1026" style="position:absolute;margin-left:432.65pt;margin-top:20in;width:43.2pt;height:43.2pt;z-index:251654656;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">
                <v:oval id="Oval 134"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ylZsIA&#10;AADbAAAADwAAAGRycy9kb3ducmV2LnhtbERPTWsCMRC9C/0PYQreNGuhpWyNIhZLEZS6VfE4bMbN&#10;2s1kSaJu/70pFLzN433OeNrZRlzIh9qxgtEwA0FcOl1zpWD7vRi8gggRWWPjmBT8UoDp5KE3xly7&#10;K2/oUsRKpBAOOSowMba5lKE0ZDEMXUucuKPzFmOCvpLa4zWF20Y+ZdmLtFhzajDY0txQ+VOcrQL9&#10;/sFfy0Pwa33E55XZLk67faNU/7GbvYGI1MW7+N/9qdP8Efz9kg6Qk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7KVmwgAAANsAAAAPAAAAAAAAAAAAAAAAAJgCAABkcnMvZG93&#10;bnJldi54bWxQSwUGAAAAAAQABAD1AAAAhwMAAAAA&#10;" fillcolor="#fe8637" strokecolor="#fe8637" strokeweight="3pt">
                  <v:stroke linestyle="thinThin"/>
                  <v:shadow color="#1f2f3f" opacity=".5" offset=",3pt"/>
                </v:oval>
                <v:rect id="Rectangle 135"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w10:wrap anchorx="page" anchory="page"/>
              </v:group>
            </w:pict>
          </mc:Fallback>
        </mc:AlternateContent>
      </w:r>
      <w:r w:rsidRPr="00472B71">
        <w:rPr>
          <w:rFonts w:ascii="Segoe UI" w:hAnsi="Segoe UI"/>
          <w:noProof/>
          <w:color w:val="006A5F"/>
          <w:sz w:val="48"/>
          <w:lang w:eastAsia="en-US"/>
        </w:rPr>
        <mc:AlternateContent>
          <mc:Choice Requires="wpg">
            <w:drawing>
              <wp:anchor distT="0" distB="0" distL="114300" distR="114300" simplePos="0" relativeHeight="251655680" behindDoc="0" locked="0" layoutInCell="1" allowOverlap="1" wp14:anchorId="7D5CC319" wp14:editId="6AB57FA7">
                <wp:simplePos x="0" y="0"/>
                <wp:positionH relativeFrom="page">
                  <wp:posOffset>5494655</wp:posOffset>
                </wp:positionH>
                <wp:positionV relativeFrom="page">
                  <wp:posOffset>18288000</wp:posOffset>
                </wp:positionV>
                <wp:extent cx="548640" cy="548640"/>
                <wp:effectExtent l="0" t="0" r="0" b="0"/>
                <wp:wrapNone/>
                <wp:docPr id="7"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8" name="Oval 13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9" name="Rectangle 13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3E9C440" id="Group 136" o:spid="_x0000_s1026" style="position:absolute;margin-left:432.65pt;margin-top:20in;width:43.2pt;height:43.2pt;z-index:251655680;mso-position-horizontal-relative:page;mso-position-vertical-relative:page;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">
                <v:oval id="Oval 137" o:spid="_x0000_s1027"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yczMAA&#10;AADaAAAADwAAAGRycy9kb3ducmV2LnhtbERPXWvCMBR9F/wP4Qq+aargGNVUhqLIYGNTN/Z4aW6b&#10;anNTkky7f788DPZ4ON+rdW9bcSMfGscKZtMMBHHpdMO1gvNpN3kEESKyxtYxKfihAOtiOFhhrt2d&#10;3+l2jLVIIRxyVGBi7HIpQ2nIYpi6jjhxlfMWY4K+ltrjPYXbVs6z7EFabDg1GOxoY6i8Hr+tAr3d&#10;89vzV/CvusLFiznvLh+frVLjUf+0BBGpj//iP/dBK0hb05V0A2T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yczMAAAADaAAAADwAAAAAAAAAAAAAAAACYAgAAZHJzL2Rvd25y&#10;ZXYueG1sUEsFBgAAAAAEAAQA9QAAAIUDAAAAAA==&#10;" fillcolor="#fe8637" strokecolor="#fe8637" strokeweight="3pt">
                  <v:stroke linestyle="thinThin"/>
                  <v:shadow color="#1f2f3f" opacity=".5" offset=",3pt"/>
                </v:oval>
                <v:rect id="Rectangle 138" o:spid="_x0000_s1028"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vGMQA&#10;AADaAAAADwAAAGRycy9kb3ducmV2LnhtbESPQWvCQBSE74L/YXlCL6Kb9iA2ZiMiSEMpiLH1/Mi+&#10;JqHZtzG7TdJ/7wpCj8PMfMMk29E0oqfO1ZYVPC8jEMSF1TWXCj7Ph8UahPPIGhvLpOCPHGzT6STB&#10;WNuBT9TnvhQBwi5GBZX3bSylKyoy6Ja2JQ7et+0M+iC7UuoOhwA3jXyJopU0WHNYqLClfUXFT/5r&#10;FAzFsb+cP97kcX7JLF+z6z7/elfqaTbuNiA8jf4//GhnWsEr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7xjEAAAA2gAAAA8AAAAAAAAAAAAAAAAAmAIAAGRycy9k&#10;b3ducmV2LnhtbFBLBQYAAAAABAAEAPUAAACJAwAAAAA=&#10;" filled="f" stroked="f"/>
                <w10:wrap anchorx="page" anchory="page"/>
              </v:group>
            </w:pict>
          </mc:Fallback>
        </mc:AlternateContent>
      </w:r>
      <w:r w:rsidR="00DE028A">
        <w:rPr>
          <w:rFonts w:ascii="Segoe UI" w:hAnsi="Segoe UI"/>
          <w:noProof/>
          <w:color w:val="006A5F"/>
          <w:sz w:val="48"/>
          <w:lang w:eastAsia="en-US"/>
        </w:rPr>
        <w:t xml:space="preserve">iPASS </w:t>
      </w:r>
      <w:r w:rsidR="00291B50" w:rsidRPr="00291B50">
        <w:rPr>
          <w:rFonts w:ascii="Segoe UI" w:hAnsi="Segoe UI"/>
          <w:noProof/>
          <w:color w:val="006A5F"/>
          <w:sz w:val="48"/>
          <w:lang w:eastAsia="en-US"/>
        </w:rPr>
        <w:t>Readiness for Technology Adoption (RTA) Self-Assessment Instruction Sheet</w:t>
      </w:r>
    </w:p>
    <w:p w:rsidR="00136764" w:rsidRPr="000554F7" w:rsidRDefault="00291B50" w:rsidP="005D5611">
      <w:pPr>
        <w:pStyle w:val="Style2"/>
        <w:spacing w:after="240"/>
        <w:rPr>
          <w:i/>
        </w:rPr>
      </w:pPr>
      <w:r>
        <w:t>OVERVIEW</w:t>
      </w:r>
    </w:p>
    <w:p w:rsidR="00291B50" w:rsidRPr="005D5611" w:rsidRDefault="00291B50" w:rsidP="00291B50">
      <w:pPr>
        <w:pStyle w:val="Subtitle"/>
        <w:spacing w:after="0"/>
        <w:rPr>
          <w:i w:val="0"/>
          <w:sz w:val="21"/>
          <w:szCs w:val="21"/>
        </w:rPr>
      </w:pPr>
      <w:r w:rsidRPr="005D5611">
        <w:rPr>
          <w:i w:val="0"/>
          <w:sz w:val="21"/>
          <w:szCs w:val="21"/>
        </w:rPr>
        <w:t>Integrated Planning and Advising for Student Success in Higher Education (</w:t>
      </w:r>
      <w:proofErr w:type="spellStart"/>
      <w:r w:rsidRPr="005D5611">
        <w:rPr>
          <w:i w:val="0"/>
          <w:sz w:val="21"/>
          <w:szCs w:val="21"/>
        </w:rPr>
        <w:t>iPASS</w:t>
      </w:r>
      <w:proofErr w:type="spellEnd"/>
      <w:r w:rsidRPr="005D5611">
        <w:rPr>
          <w:i w:val="0"/>
          <w:sz w:val="21"/>
          <w:szCs w:val="21"/>
        </w:rPr>
        <w:t xml:space="preserve">) requires more than the implementation of technology.  Successful </w:t>
      </w:r>
      <w:proofErr w:type="spellStart"/>
      <w:r w:rsidRPr="005D5611">
        <w:rPr>
          <w:i w:val="0"/>
          <w:sz w:val="21"/>
          <w:szCs w:val="21"/>
        </w:rPr>
        <w:t>iPASS</w:t>
      </w:r>
      <w:proofErr w:type="spellEnd"/>
      <w:r w:rsidRPr="005D5611">
        <w:rPr>
          <w:i w:val="0"/>
          <w:sz w:val="21"/>
          <w:szCs w:val="21"/>
        </w:rPr>
        <w:t xml:space="preserve"> work utilizes technology reforms to ignite transformative change in how students experience the institution in order to improve the likelihood of student success.   The Community College Research Center (CCRC) developed the Readiness for Technology Adoption (RTA) framework (</w:t>
      </w:r>
      <w:hyperlink r:id="rId12" w:history="1">
        <w:r w:rsidRPr="00122D67">
          <w:rPr>
            <w:rStyle w:val="Hyperlink"/>
            <w:i w:val="0"/>
            <w:sz w:val="21"/>
            <w:szCs w:val="21"/>
          </w:rPr>
          <w:t>Karp &amp; Fletcher, 2014</w:t>
        </w:r>
      </w:hyperlink>
      <w:r w:rsidRPr="005D5611">
        <w:rPr>
          <w:i w:val="0"/>
          <w:sz w:val="21"/>
          <w:szCs w:val="21"/>
        </w:rPr>
        <w:t>) to focus on the adoption (rather than implementation) of technology and to assist institutions in identifying specific issues that may need to be addressed in order to prepare for transformative reform.</w:t>
      </w:r>
    </w:p>
    <w:p w:rsidR="00291B50" w:rsidRPr="005D5611" w:rsidRDefault="00291B50" w:rsidP="00291B50">
      <w:pPr>
        <w:pStyle w:val="Subtitle"/>
        <w:spacing w:after="0"/>
        <w:rPr>
          <w:i w:val="0"/>
          <w:sz w:val="21"/>
          <w:szCs w:val="21"/>
        </w:rPr>
      </w:pPr>
    </w:p>
    <w:p w:rsidR="00172EEA" w:rsidRPr="001234E1" w:rsidRDefault="00291B50" w:rsidP="005D5611">
      <w:pPr>
        <w:pStyle w:val="Style2"/>
        <w:spacing w:after="240"/>
      </w:pPr>
      <w:r>
        <w:t>COMPLETION INSTRUCTIONS</w:t>
      </w:r>
    </w:p>
    <w:p w:rsidR="00291B50" w:rsidRPr="005D5611" w:rsidRDefault="00291B50" w:rsidP="00291B50">
      <w:pPr>
        <w:pStyle w:val="Heading3"/>
        <w:rPr>
          <w:color w:val="455560"/>
          <w:sz w:val="21"/>
          <w:szCs w:val="21"/>
        </w:rPr>
      </w:pPr>
      <w:r w:rsidRPr="005D5611">
        <w:rPr>
          <w:color w:val="455560"/>
          <w:sz w:val="21"/>
          <w:szCs w:val="21"/>
        </w:rPr>
        <w:t xml:space="preserve">Conducting the RTA self-assessment is an important step in building the action plan for your institution’s </w:t>
      </w:r>
      <w:proofErr w:type="spellStart"/>
      <w:r w:rsidRPr="005D5611">
        <w:rPr>
          <w:color w:val="455560"/>
          <w:sz w:val="21"/>
          <w:szCs w:val="21"/>
        </w:rPr>
        <w:t>iPASS</w:t>
      </w:r>
      <w:proofErr w:type="spellEnd"/>
      <w:r w:rsidRPr="005D5611">
        <w:rPr>
          <w:color w:val="455560"/>
          <w:sz w:val="21"/>
          <w:szCs w:val="21"/>
        </w:rPr>
        <w:t xml:space="preserve"> work.  The RTA self-assessment is designed to encourage necessary conversations across the institution, identify additional steps that may need to take place before implementing your </w:t>
      </w:r>
      <w:proofErr w:type="spellStart"/>
      <w:r w:rsidRPr="005D5611">
        <w:rPr>
          <w:color w:val="455560"/>
          <w:sz w:val="21"/>
          <w:szCs w:val="21"/>
        </w:rPr>
        <w:t>iPASS</w:t>
      </w:r>
      <w:proofErr w:type="spellEnd"/>
      <w:r w:rsidRPr="005D5611">
        <w:rPr>
          <w:color w:val="455560"/>
          <w:sz w:val="21"/>
          <w:szCs w:val="21"/>
        </w:rPr>
        <w:t xml:space="preserve"> Action Plan, and assist with evaluating indicators for transformative reform.  </w:t>
      </w:r>
      <w:r w:rsidR="00403A51">
        <w:rPr>
          <w:color w:val="455560"/>
          <w:sz w:val="21"/>
          <w:szCs w:val="21"/>
        </w:rPr>
        <w:t xml:space="preserve">Even if your institution has already begun some </w:t>
      </w:r>
      <w:proofErr w:type="spellStart"/>
      <w:r w:rsidR="00403A51">
        <w:rPr>
          <w:color w:val="455560"/>
          <w:sz w:val="21"/>
          <w:szCs w:val="21"/>
        </w:rPr>
        <w:t>iPASS</w:t>
      </w:r>
      <w:proofErr w:type="spellEnd"/>
      <w:r w:rsidR="00403A51">
        <w:rPr>
          <w:color w:val="455560"/>
          <w:sz w:val="21"/>
          <w:szCs w:val="21"/>
        </w:rPr>
        <w:t xml:space="preserve"> reform, conducting an RTA self-assessment will be an important step in successfully taking the project to the next stage. </w:t>
      </w:r>
      <w:r w:rsidRPr="005D5611">
        <w:rPr>
          <w:color w:val="455560"/>
          <w:sz w:val="21"/>
          <w:szCs w:val="21"/>
        </w:rPr>
        <w:t>Below are instructions on the most effective way to utilize the RTA self-assessment:</w:t>
      </w:r>
    </w:p>
    <w:p w:rsidR="00291B50" w:rsidRPr="00291B50" w:rsidRDefault="00291B50" w:rsidP="00291B50">
      <w:pPr>
        <w:pStyle w:val="Heading1"/>
      </w:pPr>
      <w:r>
        <w:t>Step One</w:t>
      </w:r>
    </w:p>
    <w:p w:rsidR="00904E45" w:rsidRDefault="00291B50" w:rsidP="00904E45">
      <w:pPr>
        <w:pStyle w:val="Heading3"/>
        <w:rPr>
          <w:color w:val="455560"/>
          <w:sz w:val="21"/>
          <w:szCs w:val="21"/>
        </w:rPr>
      </w:pPr>
      <w:r w:rsidRPr="005D5611">
        <w:rPr>
          <w:color w:val="455560"/>
          <w:sz w:val="21"/>
          <w:szCs w:val="21"/>
        </w:rPr>
        <w:t xml:space="preserve">Identify a small cross-functional and cross-hierarchical group of </w:t>
      </w:r>
      <w:r w:rsidR="00904E45">
        <w:rPr>
          <w:color w:val="455560"/>
          <w:sz w:val="21"/>
          <w:szCs w:val="21"/>
        </w:rPr>
        <w:t xml:space="preserve">internal </w:t>
      </w:r>
      <w:r w:rsidRPr="005D5611">
        <w:rPr>
          <w:color w:val="455560"/>
          <w:sz w:val="21"/>
          <w:szCs w:val="21"/>
        </w:rPr>
        <w:t>stakeholders</w:t>
      </w:r>
      <w:r w:rsidR="00751497">
        <w:rPr>
          <w:color w:val="455560"/>
          <w:sz w:val="21"/>
          <w:szCs w:val="21"/>
        </w:rPr>
        <w:t xml:space="preserve"> (as suggested below)</w:t>
      </w:r>
      <w:r w:rsidRPr="005D5611">
        <w:rPr>
          <w:color w:val="455560"/>
          <w:sz w:val="21"/>
          <w:szCs w:val="21"/>
        </w:rPr>
        <w:t>.</w:t>
      </w:r>
      <w:r w:rsidR="00904E45">
        <w:rPr>
          <w:color w:val="455560"/>
          <w:sz w:val="21"/>
          <w:szCs w:val="21"/>
        </w:rPr>
        <w:t xml:space="preserve"> </w:t>
      </w:r>
      <w:r w:rsidRPr="005D5611">
        <w:rPr>
          <w:color w:val="455560"/>
          <w:sz w:val="21"/>
          <w:szCs w:val="21"/>
        </w:rPr>
        <w:t xml:space="preserve">This team should include those who will be leading the project as well as those </w:t>
      </w:r>
      <w:proofErr w:type="gramStart"/>
      <w:r w:rsidRPr="005D5611">
        <w:rPr>
          <w:color w:val="455560"/>
          <w:sz w:val="21"/>
          <w:szCs w:val="21"/>
        </w:rPr>
        <w:t>who</w:t>
      </w:r>
      <w:proofErr w:type="gramEnd"/>
      <w:r w:rsidRPr="005D5611">
        <w:rPr>
          <w:color w:val="455560"/>
          <w:sz w:val="21"/>
          <w:szCs w:val="21"/>
        </w:rPr>
        <w:t xml:space="preserve"> will be carrying out the work.  </w:t>
      </w:r>
      <w:r w:rsidR="00904E45">
        <w:rPr>
          <w:color w:val="455560"/>
          <w:sz w:val="21"/>
          <w:szCs w:val="21"/>
        </w:rPr>
        <w:t xml:space="preserve">Please note that it is critical that this team be cross-hierarchical as well as cross-functional and we strongly recommend that the team include </w:t>
      </w:r>
      <w:r w:rsidR="0000787C">
        <w:rPr>
          <w:color w:val="455560"/>
          <w:sz w:val="21"/>
          <w:szCs w:val="21"/>
        </w:rPr>
        <w:t>at least one</w:t>
      </w:r>
      <w:r w:rsidR="00904E45">
        <w:rPr>
          <w:color w:val="455560"/>
          <w:sz w:val="21"/>
          <w:szCs w:val="21"/>
        </w:rPr>
        <w:t xml:space="preserve"> advisor.  Other r</w:t>
      </w:r>
      <w:r w:rsidR="00122D67">
        <w:rPr>
          <w:color w:val="455560"/>
          <w:sz w:val="21"/>
          <w:szCs w:val="21"/>
        </w:rPr>
        <w:t>ecommended</w:t>
      </w:r>
      <w:r w:rsidRPr="005D5611">
        <w:rPr>
          <w:color w:val="455560"/>
          <w:sz w:val="21"/>
          <w:szCs w:val="21"/>
        </w:rPr>
        <w:t xml:space="preserve"> team members include:  Chief Academic Officer, </w:t>
      </w:r>
      <w:r w:rsidR="00751497">
        <w:rPr>
          <w:color w:val="455560"/>
          <w:sz w:val="21"/>
          <w:szCs w:val="21"/>
        </w:rPr>
        <w:t xml:space="preserve">Chief Student Services Officer, </w:t>
      </w:r>
      <w:r w:rsidRPr="005D5611">
        <w:rPr>
          <w:color w:val="455560"/>
          <w:sz w:val="21"/>
          <w:szCs w:val="21"/>
        </w:rPr>
        <w:t xml:space="preserve">Information Technology representative, Institutional Research representative, </w:t>
      </w:r>
      <w:proofErr w:type="gramStart"/>
      <w:r w:rsidRPr="005D5611">
        <w:rPr>
          <w:color w:val="455560"/>
          <w:sz w:val="21"/>
          <w:szCs w:val="21"/>
        </w:rPr>
        <w:t>Advising</w:t>
      </w:r>
      <w:proofErr w:type="gramEnd"/>
      <w:r w:rsidRPr="005D5611">
        <w:rPr>
          <w:color w:val="455560"/>
          <w:sz w:val="21"/>
          <w:szCs w:val="21"/>
        </w:rPr>
        <w:t xml:space="preserve"> and Student Services representatives, Faculty representative (STEM </w:t>
      </w:r>
      <w:r w:rsidR="0000787C">
        <w:rPr>
          <w:color w:val="455560"/>
          <w:sz w:val="21"/>
          <w:szCs w:val="21"/>
        </w:rPr>
        <w:t>f</w:t>
      </w:r>
      <w:r w:rsidRPr="005D5611">
        <w:rPr>
          <w:color w:val="455560"/>
          <w:sz w:val="21"/>
          <w:szCs w:val="21"/>
        </w:rPr>
        <w:t xml:space="preserve">aculty if </w:t>
      </w:r>
      <w:r w:rsidR="0000787C">
        <w:rPr>
          <w:color w:val="455560"/>
          <w:sz w:val="21"/>
          <w:szCs w:val="21"/>
        </w:rPr>
        <w:t xml:space="preserve">your institution is one of the four </w:t>
      </w:r>
      <w:r w:rsidRPr="005D5611">
        <w:rPr>
          <w:color w:val="455560"/>
          <w:sz w:val="21"/>
          <w:szCs w:val="21"/>
        </w:rPr>
        <w:t xml:space="preserve">STEM-focused </w:t>
      </w:r>
      <w:proofErr w:type="spellStart"/>
      <w:r w:rsidRPr="005D5611">
        <w:rPr>
          <w:color w:val="455560"/>
          <w:sz w:val="21"/>
          <w:szCs w:val="21"/>
        </w:rPr>
        <w:t>iPASS</w:t>
      </w:r>
      <w:proofErr w:type="spellEnd"/>
      <w:r w:rsidRPr="005D5611">
        <w:rPr>
          <w:color w:val="455560"/>
          <w:sz w:val="21"/>
          <w:szCs w:val="21"/>
        </w:rPr>
        <w:t xml:space="preserve"> college</w:t>
      </w:r>
      <w:r w:rsidR="0000787C">
        <w:rPr>
          <w:color w:val="455560"/>
          <w:sz w:val="21"/>
          <w:szCs w:val="21"/>
        </w:rPr>
        <w:t>s</w:t>
      </w:r>
      <w:r w:rsidRPr="005D5611">
        <w:rPr>
          <w:color w:val="455560"/>
          <w:sz w:val="21"/>
          <w:szCs w:val="21"/>
        </w:rPr>
        <w:t>).</w:t>
      </w:r>
    </w:p>
    <w:p w:rsidR="00904E45" w:rsidRPr="00904E45" w:rsidRDefault="00904E45" w:rsidP="00904E45">
      <w:pPr>
        <w:pStyle w:val="Heading3"/>
        <w:rPr>
          <w:color w:val="auto"/>
        </w:rPr>
      </w:pPr>
    </w:p>
    <w:p w:rsidR="00904E45" w:rsidRPr="00904E45" w:rsidRDefault="00904E45" w:rsidP="00904E45">
      <w:pPr>
        <w:pStyle w:val="Heading3"/>
        <w:rPr>
          <w:color w:val="455560"/>
          <w:sz w:val="21"/>
          <w:szCs w:val="21"/>
        </w:rPr>
      </w:pPr>
      <w:r w:rsidRPr="00904E45">
        <w:rPr>
          <w:color w:val="455560"/>
          <w:sz w:val="21"/>
          <w:szCs w:val="21"/>
        </w:rPr>
        <w:t xml:space="preserve">Another important component of conducting the RTA self-assessment is to identify an experienced facilitator.  This could be the </w:t>
      </w:r>
      <w:proofErr w:type="spellStart"/>
      <w:r w:rsidRPr="00904E45">
        <w:rPr>
          <w:color w:val="455560"/>
          <w:sz w:val="21"/>
          <w:szCs w:val="21"/>
        </w:rPr>
        <w:t>iPASS</w:t>
      </w:r>
      <w:proofErr w:type="spellEnd"/>
      <w:r w:rsidRPr="00904E45">
        <w:rPr>
          <w:color w:val="455560"/>
          <w:sz w:val="21"/>
          <w:szCs w:val="21"/>
        </w:rPr>
        <w:t xml:space="preserve"> project lead or could be someone at the institution who is not directly related to the </w:t>
      </w:r>
      <w:proofErr w:type="spellStart"/>
      <w:r w:rsidRPr="00904E45">
        <w:rPr>
          <w:color w:val="455560"/>
          <w:sz w:val="21"/>
          <w:szCs w:val="21"/>
        </w:rPr>
        <w:t>iPASS</w:t>
      </w:r>
      <w:proofErr w:type="spellEnd"/>
      <w:r w:rsidRPr="00904E45">
        <w:rPr>
          <w:color w:val="455560"/>
          <w:sz w:val="21"/>
          <w:szCs w:val="21"/>
        </w:rPr>
        <w:t xml:space="preserve"> project but is a skilled facilitator.  This is critical because the effectiveness of the RTA self-assessment is in the deep, honest, cross-hierarchical</w:t>
      </w:r>
      <w:r w:rsidR="0000787C">
        <w:rPr>
          <w:color w:val="455560"/>
          <w:sz w:val="21"/>
          <w:szCs w:val="21"/>
        </w:rPr>
        <w:t>,</w:t>
      </w:r>
      <w:r w:rsidRPr="00904E45">
        <w:rPr>
          <w:color w:val="455560"/>
          <w:sz w:val="21"/>
          <w:szCs w:val="21"/>
        </w:rPr>
        <w:t xml:space="preserve"> and cross-</w:t>
      </w:r>
      <w:r w:rsidRPr="00904E45">
        <w:rPr>
          <w:color w:val="455560"/>
          <w:sz w:val="21"/>
          <w:szCs w:val="21"/>
        </w:rPr>
        <w:lastRenderedPageBreak/>
        <w:t xml:space="preserve">functional </w:t>
      </w:r>
      <w:r w:rsidR="0000787C">
        <w:rPr>
          <w:color w:val="455560"/>
          <w:sz w:val="21"/>
          <w:szCs w:val="21"/>
        </w:rPr>
        <w:t>discussion</w:t>
      </w:r>
      <w:r w:rsidR="0000787C" w:rsidRPr="00904E45">
        <w:rPr>
          <w:color w:val="455560"/>
          <w:sz w:val="21"/>
          <w:szCs w:val="21"/>
        </w:rPr>
        <w:t xml:space="preserve"> </w:t>
      </w:r>
      <w:r w:rsidRPr="00904E45">
        <w:rPr>
          <w:color w:val="455560"/>
          <w:sz w:val="21"/>
          <w:szCs w:val="21"/>
        </w:rPr>
        <w:t xml:space="preserve">that occurs.  </w:t>
      </w:r>
      <w:r w:rsidR="00403A51">
        <w:rPr>
          <w:color w:val="455560"/>
          <w:sz w:val="21"/>
          <w:szCs w:val="21"/>
        </w:rPr>
        <w:t xml:space="preserve">We also recommend that you identify one person to serve as the “recorder” of the conversation.  </w:t>
      </w:r>
      <w:r w:rsidRPr="00904E45">
        <w:rPr>
          <w:color w:val="455560"/>
          <w:sz w:val="21"/>
          <w:szCs w:val="21"/>
        </w:rPr>
        <w:t>See “Tips for Facilitators” at the end of this document</w:t>
      </w:r>
      <w:r w:rsidR="003754FE">
        <w:rPr>
          <w:color w:val="455560"/>
          <w:sz w:val="21"/>
          <w:szCs w:val="21"/>
        </w:rPr>
        <w:t>.</w:t>
      </w:r>
    </w:p>
    <w:p w:rsidR="00291B50" w:rsidRPr="00291B50" w:rsidRDefault="00291B50" w:rsidP="00291B50">
      <w:pPr>
        <w:pStyle w:val="Heading1"/>
      </w:pPr>
      <w:r>
        <w:t>Step Two</w:t>
      </w:r>
    </w:p>
    <w:p w:rsidR="00291B50" w:rsidRPr="005D5611" w:rsidRDefault="00291B50" w:rsidP="00291B50">
      <w:pPr>
        <w:pStyle w:val="Heading3"/>
        <w:rPr>
          <w:color w:val="455560"/>
          <w:sz w:val="21"/>
          <w:szCs w:val="21"/>
        </w:rPr>
      </w:pPr>
      <w:r w:rsidRPr="005D5611">
        <w:rPr>
          <w:color w:val="455560"/>
          <w:sz w:val="21"/>
          <w:szCs w:val="21"/>
        </w:rPr>
        <w:t>Share “Evaluating Your College’s Readiness for Technology Adoption” (</w:t>
      </w:r>
      <w:hyperlink r:id="rId13" w:history="1">
        <w:r w:rsidRPr="00904E45">
          <w:rPr>
            <w:rStyle w:val="Hyperlink"/>
            <w:sz w:val="21"/>
            <w:szCs w:val="21"/>
          </w:rPr>
          <w:t>Karp &amp; Fletcher, 2014</w:t>
        </w:r>
      </w:hyperlink>
      <w:r w:rsidRPr="005D5611">
        <w:rPr>
          <w:color w:val="455560"/>
          <w:sz w:val="21"/>
          <w:szCs w:val="21"/>
        </w:rPr>
        <w:t xml:space="preserve">) with the team members.  </w:t>
      </w:r>
      <w:r w:rsidR="00904E45">
        <w:rPr>
          <w:color w:val="455560"/>
          <w:sz w:val="21"/>
          <w:szCs w:val="21"/>
        </w:rPr>
        <w:t>In advance of the team meeting, ask each team member</w:t>
      </w:r>
      <w:r w:rsidRPr="005D5611">
        <w:rPr>
          <w:color w:val="455560"/>
          <w:sz w:val="21"/>
          <w:szCs w:val="21"/>
        </w:rPr>
        <w:t xml:space="preserve"> to individually read and </w:t>
      </w:r>
      <w:r w:rsidR="00904E45">
        <w:rPr>
          <w:color w:val="455560"/>
          <w:sz w:val="21"/>
          <w:szCs w:val="21"/>
        </w:rPr>
        <w:t xml:space="preserve">score </w:t>
      </w:r>
      <w:r w:rsidRPr="005D5611">
        <w:rPr>
          <w:color w:val="455560"/>
          <w:sz w:val="21"/>
          <w:szCs w:val="21"/>
        </w:rPr>
        <w:t>where they would place the institution in the different components of the self-assessment rubric.</w:t>
      </w:r>
      <w:r w:rsidR="001E1D31">
        <w:rPr>
          <w:color w:val="455560"/>
          <w:sz w:val="21"/>
          <w:szCs w:val="21"/>
        </w:rPr>
        <w:t xml:space="preserve">  </w:t>
      </w:r>
      <w:r w:rsidR="001E1D31" w:rsidRPr="001E1D31">
        <w:rPr>
          <w:i/>
          <w:color w:val="455560"/>
          <w:sz w:val="21"/>
          <w:szCs w:val="21"/>
        </w:rPr>
        <w:t>Optional</w:t>
      </w:r>
      <w:r w:rsidR="001E1D31">
        <w:rPr>
          <w:color w:val="455560"/>
          <w:sz w:val="21"/>
          <w:szCs w:val="21"/>
        </w:rPr>
        <w:t xml:space="preserve">:  </w:t>
      </w:r>
      <w:r w:rsidR="001E1D31" w:rsidRPr="006303FC">
        <w:rPr>
          <w:i/>
          <w:color w:val="455560"/>
          <w:sz w:val="21"/>
          <w:szCs w:val="21"/>
        </w:rPr>
        <w:t xml:space="preserve">Project leads may decide to have team members submit their individual rubric scores via a </w:t>
      </w:r>
      <w:hyperlink r:id="rId14" w:history="1">
        <w:proofErr w:type="spellStart"/>
        <w:r w:rsidR="001E1D31" w:rsidRPr="006303FC">
          <w:rPr>
            <w:rStyle w:val="Hyperlink"/>
            <w:i/>
            <w:sz w:val="21"/>
            <w:szCs w:val="21"/>
          </w:rPr>
          <w:t>Qualtrics</w:t>
        </w:r>
        <w:proofErr w:type="spellEnd"/>
        <w:r w:rsidR="001E1D31" w:rsidRPr="006303FC">
          <w:rPr>
            <w:rStyle w:val="Hyperlink"/>
            <w:i/>
            <w:sz w:val="21"/>
            <w:szCs w:val="21"/>
          </w:rPr>
          <w:t xml:space="preserve"> link</w:t>
        </w:r>
      </w:hyperlink>
      <w:r w:rsidR="001E1D31" w:rsidRPr="006303FC">
        <w:rPr>
          <w:i/>
          <w:color w:val="455560"/>
          <w:sz w:val="21"/>
          <w:szCs w:val="21"/>
        </w:rPr>
        <w:t xml:space="preserve"> so that an aggregated report can be compiled and sent to the project lead in order to help facilitate the group discussion (Step Three).</w:t>
      </w:r>
    </w:p>
    <w:p w:rsidR="00291B50" w:rsidRPr="00291B50" w:rsidRDefault="00291B50" w:rsidP="00291B50">
      <w:pPr>
        <w:pStyle w:val="Heading1"/>
      </w:pPr>
      <w:r>
        <w:t>Step Three</w:t>
      </w:r>
    </w:p>
    <w:p w:rsidR="00291B50" w:rsidRPr="005D5611" w:rsidRDefault="00291B50" w:rsidP="00291B50">
      <w:pPr>
        <w:pStyle w:val="Heading3"/>
        <w:rPr>
          <w:color w:val="455560"/>
          <w:sz w:val="21"/>
          <w:szCs w:val="21"/>
        </w:rPr>
      </w:pPr>
      <w:r w:rsidRPr="005D5611">
        <w:rPr>
          <w:color w:val="455560"/>
          <w:sz w:val="21"/>
          <w:szCs w:val="21"/>
        </w:rPr>
        <w:t xml:space="preserve">Schedule a meeting for the team to come together to discuss and assess the institution on the RTA rubric.  We suggest you plan for at least </w:t>
      </w:r>
      <w:r w:rsidR="00403A51">
        <w:rPr>
          <w:color w:val="455560"/>
          <w:sz w:val="21"/>
          <w:szCs w:val="21"/>
        </w:rPr>
        <w:t>2-4</w:t>
      </w:r>
      <w:r w:rsidRPr="005D5611">
        <w:rPr>
          <w:color w:val="455560"/>
          <w:sz w:val="21"/>
          <w:szCs w:val="21"/>
        </w:rPr>
        <w:t xml:space="preserve"> hours of discussion.</w:t>
      </w:r>
      <w:r w:rsidR="00B44641" w:rsidRPr="005D5611">
        <w:rPr>
          <w:color w:val="455560"/>
          <w:sz w:val="21"/>
          <w:szCs w:val="21"/>
        </w:rPr>
        <w:t xml:space="preserve"> </w:t>
      </w:r>
      <w:r w:rsidR="00403A51">
        <w:rPr>
          <w:color w:val="455560"/>
          <w:sz w:val="21"/>
          <w:szCs w:val="21"/>
        </w:rPr>
        <w:t>We recommend that you build in the possibility of spreading the conversation across two sessions.  Some of these conversations can take a long time and it may be helpful to step away from the conversation and return for a second session when the group can finish the self-assessment with fresh energy.</w:t>
      </w:r>
    </w:p>
    <w:p w:rsidR="00291B50" w:rsidRDefault="00291B50" w:rsidP="00291B50">
      <w:pPr>
        <w:pStyle w:val="Heading1"/>
      </w:pPr>
      <w:r>
        <w:t>Step Four</w:t>
      </w:r>
    </w:p>
    <w:p w:rsidR="00291B50" w:rsidRPr="005D5611" w:rsidRDefault="00383D64" w:rsidP="006422BD">
      <w:pPr>
        <w:pStyle w:val="Heading3"/>
        <w:spacing w:after="240"/>
        <w:rPr>
          <w:color w:val="455560"/>
          <w:sz w:val="21"/>
          <w:szCs w:val="21"/>
        </w:rPr>
      </w:pPr>
      <w:r>
        <w:rPr>
          <w:color w:val="455560"/>
          <w:sz w:val="21"/>
          <w:szCs w:val="21"/>
        </w:rPr>
        <w:t xml:space="preserve">As presented in </w:t>
      </w:r>
      <w:hyperlink r:id="rId15" w:history="1">
        <w:r w:rsidRPr="00122D67">
          <w:rPr>
            <w:rStyle w:val="Hyperlink"/>
            <w:sz w:val="21"/>
            <w:szCs w:val="21"/>
          </w:rPr>
          <w:t>Kar</w:t>
        </w:r>
        <w:r w:rsidR="00895947">
          <w:rPr>
            <w:rStyle w:val="Hyperlink"/>
            <w:sz w:val="21"/>
            <w:szCs w:val="21"/>
          </w:rPr>
          <w:t>p &amp; Fletcher (</w:t>
        </w:r>
        <w:r w:rsidRPr="00122D67">
          <w:rPr>
            <w:rStyle w:val="Hyperlink"/>
            <w:sz w:val="21"/>
            <w:szCs w:val="21"/>
          </w:rPr>
          <w:t>2014</w:t>
        </w:r>
      </w:hyperlink>
      <w:r w:rsidR="00895947">
        <w:rPr>
          <w:rStyle w:val="Hyperlink"/>
          <w:sz w:val="21"/>
          <w:szCs w:val="21"/>
        </w:rPr>
        <w:t>)</w:t>
      </w:r>
      <w:r>
        <w:rPr>
          <w:sz w:val="21"/>
          <w:szCs w:val="21"/>
        </w:rPr>
        <w:t xml:space="preserve">, </w:t>
      </w:r>
      <w:r>
        <w:rPr>
          <w:color w:val="455560"/>
          <w:sz w:val="21"/>
          <w:szCs w:val="21"/>
        </w:rPr>
        <w:t>the group should discuss and score the institution alon</w:t>
      </w:r>
      <w:r w:rsidR="00096BE8">
        <w:rPr>
          <w:color w:val="455560"/>
          <w:sz w:val="21"/>
          <w:szCs w:val="21"/>
        </w:rPr>
        <w:t>g a continuum of three levels (</w:t>
      </w:r>
      <w:r>
        <w:rPr>
          <w:color w:val="455560"/>
          <w:sz w:val="21"/>
          <w:szCs w:val="21"/>
        </w:rPr>
        <w:t>poised, moderately prepared, or minimally ready</w:t>
      </w:r>
      <w:r w:rsidR="00096BE8">
        <w:rPr>
          <w:color w:val="455560"/>
          <w:sz w:val="21"/>
          <w:szCs w:val="21"/>
        </w:rPr>
        <w:t>) for each component</w:t>
      </w:r>
      <w:r>
        <w:rPr>
          <w:color w:val="455560"/>
          <w:sz w:val="21"/>
          <w:szCs w:val="21"/>
        </w:rPr>
        <w:t>.  B</w:t>
      </w:r>
      <w:r w:rsidR="00291B50" w:rsidRPr="005D5611">
        <w:rPr>
          <w:color w:val="455560"/>
          <w:sz w:val="21"/>
          <w:szCs w:val="21"/>
        </w:rPr>
        <w:t xml:space="preserve">ased on your discussion and on </w:t>
      </w:r>
      <w:r w:rsidR="00924348">
        <w:rPr>
          <w:color w:val="455560"/>
          <w:sz w:val="21"/>
          <w:szCs w:val="21"/>
        </w:rPr>
        <w:t xml:space="preserve">the </w:t>
      </w:r>
      <w:r w:rsidR="00291B50" w:rsidRPr="005D5611">
        <w:rPr>
          <w:color w:val="455560"/>
          <w:sz w:val="21"/>
          <w:szCs w:val="21"/>
        </w:rPr>
        <w:t>final assessment scores the t</w:t>
      </w:r>
      <w:r w:rsidR="006422BD" w:rsidRPr="005D5611">
        <w:rPr>
          <w:color w:val="455560"/>
          <w:sz w:val="21"/>
          <w:szCs w:val="21"/>
        </w:rPr>
        <w:t xml:space="preserve">eam identified in the rubric, </w:t>
      </w:r>
      <w:r w:rsidR="00096BE8">
        <w:rPr>
          <w:color w:val="455560"/>
          <w:sz w:val="21"/>
          <w:szCs w:val="21"/>
        </w:rPr>
        <w:t>the group should also generate responses to the following reflection questions:</w:t>
      </w:r>
    </w:p>
    <w:p w:rsidR="00291B50" w:rsidRPr="006422BD" w:rsidRDefault="00291B50" w:rsidP="006422BD">
      <w:pPr>
        <w:pStyle w:val="Style1"/>
        <w:rPr>
          <w:sz w:val="22"/>
        </w:rPr>
      </w:pPr>
      <w:r w:rsidRPr="006422BD">
        <w:rPr>
          <w:sz w:val="22"/>
        </w:rPr>
        <w:t>If scored “Poised:”</w:t>
      </w:r>
    </w:p>
    <w:p w:rsidR="00291B50" w:rsidRPr="005D5611" w:rsidRDefault="00291B50" w:rsidP="003736BE">
      <w:pPr>
        <w:pStyle w:val="Heading3"/>
        <w:numPr>
          <w:ilvl w:val="0"/>
          <w:numId w:val="3"/>
        </w:numPr>
        <w:rPr>
          <w:color w:val="455560"/>
          <w:sz w:val="21"/>
          <w:szCs w:val="21"/>
        </w:rPr>
      </w:pPr>
      <w:r w:rsidRPr="005D5611">
        <w:rPr>
          <w:color w:val="455560"/>
          <w:sz w:val="21"/>
          <w:szCs w:val="21"/>
        </w:rPr>
        <w:t>List any potential challenges for this component.</w:t>
      </w:r>
    </w:p>
    <w:p w:rsidR="00291B50" w:rsidRPr="005D5611" w:rsidRDefault="00291B50" w:rsidP="003736BE">
      <w:pPr>
        <w:pStyle w:val="Heading3"/>
        <w:numPr>
          <w:ilvl w:val="0"/>
          <w:numId w:val="3"/>
        </w:numPr>
        <w:spacing w:after="240"/>
        <w:rPr>
          <w:color w:val="455560"/>
          <w:sz w:val="21"/>
          <w:szCs w:val="21"/>
        </w:rPr>
      </w:pPr>
      <w:r w:rsidRPr="005D5611">
        <w:rPr>
          <w:color w:val="455560"/>
          <w:sz w:val="21"/>
          <w:szCs w:val="21"/>
        </w:rPr>
        <w:t>What (if any) external support from Achieving the Dream would help ensure the adoption of this component is successful?</w:t>
      </w:r>
    </w:p>
    <w:p w:rsidR="00291B50" w:rsidRPr="006422BD" w:rsidRDefault="00291B50" w:rsidP="006422BD">
      <w:pPr>
        <w:pStyle w:val="Style1"/>
        <w:rPr>
          <w:sz w:val="22"/>
        </w:rPr>
      </w:pPr>
      <w:r w:rsidRPr="006422BD">
        <w:rPr>
          <w:sz w:val="22"/>
        </w:rPr>
        <w:t xml:space="preserve">If scored “Moderately Prepared” or “Minimally </w:t>
      </w:r>
      <w:proofErr w:type="gramStart"/>
      <w:r w:rsidRPr="006422BD">
        <w:rPr>
          <w:sz w:val="22"/>
        </w:rPr>
        <w:t>Ready</w:t>
      </w:r>
      <w:proofErr w:type="gramEnd"/>
      <w:r w:rsidRPr="006422BD">
        <w:rPr>
          <w:sz w:val="22"/>
        </w:rPr>
        <w:t>:”</w:t>
      </w:r>
    </w:p>
    <w:p w:rsidR="00291B50" w:rsidRPr="005D5611" w:rsidRDefault="00291B50" w:rsidP="003736BE">
      <w:pPr>
        <w:pStyle w:val="Heading3"/>
        <w:numPr>
          <w:ilvl w:val="0"/>
          <w:numId w:val="5"/>
        </w:numPr>
        <w:rPr>
          <w:color w:val="455560"/>
          <w:sz w:val="21"/>
          <w:szCs w:val="21"/>
        </w:rPr>
      </w:pPr>
      <w:r w:rsidRPr="005D5611">
        <w:rPr>
          <w:color w:val="455560"/>
          <w:sz w:val="21"/>
          <w:szCs w:val="21"/>
        </w:rPr>
        <w:t>What barriers and opportunities exist at the institution that can move this component to “poised?”</w:t>
      </w:r>
    </w:p>
    <w:p w:rsidR="00291B50" w:rsidRPr="005D5611" w:rsidRDefault="00291B50" w:rsidP="003736BE">
      <w:pPr>
        <w:pStyle w:val="Heading3"/>
        <w:numPr>
          <w:ilvl w:val="0"/>
          <w:numId w:val="5"/>
        </w:numPr>
        <w:rPr>
          <w:color w:val="455560"/>
          <w:sz w:val="21"/>
          <w:szCs w:val="21"/>
        </w:rPr>
      </w:pPr>
      <w:r w:rsidRPr="005D5611">
        <w:rPr>
          <w:color w:val="455560"/>
          <w:sz w:val="21"/>
          <w:szCs w:val="21"/>
        </w:rPr>
        <w:t>Who needs to be involved in order to move this component to “poised?”</w:t>
      </w:r>
    </w:p>
    <w:p w:rsidR="00291B50" w:rsidRDefault="00291B50" w:rsidP="003736BE">
      <w:pPr>
        <w:pStyle w:val="Heading3"/>
        <w:numPr>
          <w:ilvl w:val="0"/>
          <w:numId w:val="5"/>
        </w:numPr>
        <w:spacing w:after="240"/>
        <w:rPr>
          <w:color w:val="455560"/>
          <w:sz w:val="21"/>
          <w:szCs w:val="21"/>
        </w:rPr>
      </w:pPr>
      <w:r w:rsidRPr="005D5611">
        <w:rPr>
          <w:color w:val="455560"/>
          <w:sz w:val="21"/>
          <w:szCs w:val="21"/>
        </w:rPr>
        <w:t>What (if any) external support from Achieving the Dream would help move this component to “poised?”</w:t>
      </w:r>
    </w:p>
    <w:p w:rsidR="00291B50" w:rsidRPr="001234E1" w:rsidRDefault="00291B50" w:rsidP="005D5611">
      <w:pPr>
        <w:pStyle w:val="Style2"/>
        <w:spacing w:after="240"/>
      </w:pPr>
      <w:r>
        <w:t>SUBMISSION INSTRUCTIONS</w:t>
      </w:r>
    </w:p>
    <w:p w:rsidR="00FE7D0C" w:rsidRPr="00FE7D0C" w:rsidRDefault="00291B50" w:rsidP="00FE7D0C">
      <w:pPr>
        <w:rPr>
          <w:b/>
          <w:color w:val="455560"/>
          <w:sz w:val="21"/>
          <w:szCs w:val="21"/>
        </w:rPr>
      </w:pPr>
      <w:r w:rsidRPr="00924348">
        <w:rPr>
          <w:b/>
          <w:color w:val="455560"/>
          <w:sz w:val="21"/>
          <w:szCs w:val="21"/>
        </w:rPr>
        <w:lastRenderedPageBreak/>
        <w:t xml:space="preserve">Submit your </w:t>
      </w:r>
      <w:r w:rsidR="00EB1B09" w:rsidRPr="00924348">
        <w:rPr>
          <w:b/>
          <w:color w:val="455560"/>
          <w:sz w:val="21"/>
          <w:szCs w:val="21"/>
        </w:rPr>
        <w:t xml:space="preserve">RTA </w:t>
      </w:r>
      <w:r w:rsidRPr="00924348">
        <w:rPr>
          <w:b/>
          <w:color w:val="455560"/>
          <w:sz w:val="21"/>
          <w:szCs w:val="21"/>
        </w:rPr>
        <w:t xml:space="preserve">self-assessment results to Achieving the Dream </w:t>
      </w:r>
      <w:r w:rsidR="00EB1B09" w:rsidRPr="00924348">
        <w:rPr>
          <w:b/>
          <w:color w:val="455560"/>
          <w:sz w:val="21"/>
          <w:szCs w:val="21"/>
        </w:rPr>
        <w:t>by Novem</w:t>
      </w:r>
      <w:r w:rsidR="00FE7D0C">
        <w:rPr>
          <w:b/>
          <w:color w:val="455560"/>
          <w:sz w:val="21"/>
          <w:szCs w:val="21"/>
        </w:rPr>
        <w:t xml:space="preserve">ber 27, 2015 via this </w:t>
      </w:r>
      <w:hyperlink r:id="rId16" w:history="1">
        <w:proofErr w:type="spellStart"/>
        <w:r w:rsidR="00FE7D0C" w:rsidRPr="00FE7D0C">
          <w:rPr>
            <w:rStyle w:val="Hyperlink"/>
            <w:b/>
            <w:sz w:val="21"/>
            <w:szCs w:val="21"/>
          </w:rPr>
          <w:t>Qualtrics</w:t>
        </w:r>
        <w:proofErr w:type="spellEnd"/>
        <w:r w:rsidR="00FE7D0C" w:rsidRPr="00FE7D0C">
          <w:rPr>
            <w:rStyle w:val="Hyperlink"/>
            <w:b/>
            <w:sz w:val="21"/>
            <w:szCs w:val="21"/>
          </w:rPr>
          <w:t xml:space="preserve"> survey</w:t>
        </w:r>
      </w:hyperlink>
      <w:r w:rsidR="00FE7D0C">
        <w:rPr>
          <w:b/>
          <w:color w:val="455560"/>
          <w:sz w:val="21"/>
          <w:szCs w:val="21"/>
        </w:rPr>
        <w:t>.</w:t>
      </w:r>
      <w:r w:rsidR="00EB1B09" w:rsidRPr="00924348">
        <w:rPr>
          <w:b/>
          <w:color w:val="455560"/>
          <w:sz w:val="21"/>
          <w:szCs w:val="21"/>
        </w:rPr>
        <w:t xml:space="preserve">  </w:t>
      </w:r>
      <w:r w:rsidR="00FE7D0C">
        <w:rPr>
          <w:color w:val="455560"/>
          <w:sz w:val="21"/>
          <w:szCs w:val="21"/>
        </w:rPr>
        <w:t xml:space="preserve">The submission form will appear in a similar format to the framework in </w:t>
      </w:r>
      <w:hyperlink r:id="rId17" w:history="1">
        <w:r w:rsidR="00FE7D0C">
          <w:rPr>
            <w:rStyle w:val="Hyperlink"/>
            <w:sz w:val="21"/>
            <w:szCs w:val="21"/>
          </w:rPr>
          <w:t>Karp &amp; Fletcher (</w:t>
        </w:r>
        <w:r w:rsidR="00FE7D0C" w:rsidRPr="00122D67">
          <w:rPr>
            <w:rStyle w:val="Hyperlink"/>
            <w:sz w:val="21"/>
            <w:szCs w:val="21"/>
          </w:rPr>
          <w:t>2014</w:t>
        </w:r>
      </w:hyperlink>
      <w:r w:rsidR="00FE7D0C">
        <w:rPr>
          <w:rStyle w:val="Hyperlink"/>
          <w:sz w:val="21"/>
          <w:szCs w:val="21"/>
        </w:rPr>
        <w:t xml:space="preserve">). </w:t>
      </w:r>
      <w:r w:rsidR="00FE7D0C">
        <w:rPr>
          <w:color w:val="455560"/>
          <w:sz w:val="21"/>
          <w:szCs w:val="21"/>
        </w:rPr>
        <w:t xml:space="preserve">For example, for Technological Readiness, you would submit the following: </w:t>
      </w:r>
    </w:p>
    <w:p w:rsidR="00FE7D0C" w:rsidRPr="00FE7D0C" w:rsidRDefault="00FE7D0C" w:rsidP="00FE7D0C">
      <w:pPr>
        <w:keepNext/>
        <w:spacing w:after="0"/>
        <w:rPr>
          <w:b/>
          <w:color w:val="006A5F"/>
          <w:sz w:val="22"/>
          <w:szCs w:val="24"/>
        </w:rPr>
      </w:pPr>
      <w:r w:rsidRPr="00FE7D0C">
        <w:rPr>
          <w:b/>
          <w:color w:val="006A5F"/>
          <w:sz w:val="22"/>
          <w:szCs w:val="24"/>
        </w:rPr>
        <w:t xml:space="preserve">Select the appropriate score for each component of </w:t>
      </w:r>
      <w:r w:rsidRPr="00FE7D0C">
        <w:rPr>
          <w:b/>
          <w:color w:val="006A5F"/>
          <w:sz w:val="22"/>
          <w:szCs w:val="24"/>
          <w:u w:val="single"/>
        </w:rPr>
        <w:t>technological readiness</w:t>
      </w:r>
      <w:r w:rsidRPr="00FE7D0C">
        <w:rPr>
          <w:b/>
          <w:color w:val="006A5F"/>
          <w:sz w:val="22"/>
          <w:szCs w:val="24"/>
        </w:rPr>
        <w:t xml:space="preserve"> below.</w:t>
      </w:r>
    </w:p>
    <w:tbl>
      <w:tblPr>
        <w:tblStyle w:val="QQuestionTable"/>
        <w:tblW w:w="0" w:type="auto"/>
        <w:tblLook w:val="04A0" w:firstRow="1" w:lastRow="0" w:firstColumn="1" w:lastColumn="0" w:noHBand="0" w:noVBand="1"/>
      </w:tblPr>
      <w:tblGrid>
        <w:gridCol w:w="2420"/>
        <w:gridCol w:w="2420"/>
        <w:gridCol w:w="2420"/>
        <w:gridCol w:w="2420"/>
      </w:tblGrid>
      <w:tr w:rsidR="00FE7D0C" w:rsidTr="00FE7D0C">
        <w:trPr>
          <w:cnfStyle w:val="100000000000" w:firstRow="1" w:lastRow="0" w:firstColumn="0" w:lastColumn="0" w:oddVBand="0" w:evenVBand="0" w:oddHBand="0" w:evenHBand="0" w:firstRowFirstColumn="0" w:firstRowLastColumn="0" w:lastRowFirstColumn="0" w:lastRowLastColumn="0"/>
          <w:trHeight w:val="214"/>
        </w:trPr>
        <w:tc>
          <w:tcPr>
            <w:tcW w:w="2420" w:type="dxa"/>
          </w:tcPr>
          <w:p w:rsidR="00FE7D0C" w:rsidRDefault="00FE7D0C" w:rsidP="00CB6F30">
            <w:pPr>
              <w:pStyle w:val="WhiteText"/>
              <w:keepNext/>
            </w:pPr>
          </w:p>
        </w:tc>
        <w:tc>
          <w:tcPr>
            <w:tcW w:w="2420" w:type="dxa"/>
          </w:tcPr>
          <w:p w:rsidR="00FE7D0C" w:rsidRDefault="00FE7D0C" w:rsidP="00CB6F30">
            <w:pPr>
              <w:pStyle w:val="WhiteText"/>
              <w:keepNext/>
            </w:pPr>
            <w:r>
              <w:t>Poised for Action</w:t>
            </w:r>
          </w:p>
        </w:tc>
        <w:tc>
          <w:tcPr>
            <w:tcW w:w="2420" w:type="dxa"/>
          </w:tcPr>
          <w:p w:rsidR="00FE7D0C" w:rsidRDefault="00FE7D0C" w:rsidP="00CB6F30">
            <w:pPr>
              <w:pStyle w:val="WhiteText"/>
              <w:keepNext/>
            </w:pPr>
            <w:r>
              <w:t>Moderately Prepared</w:t>
            </w:r>
          </w:p>
        </w:tc>
        <w:tc>
          <w:tcPr>
            <w:tcW w:w="2420" w:type="dxa"/>
          </w:tcPr>
          <w:p w:rsidR="00FE7D0C" w:rsidRDefault="00FE7D0C" w:rsidP="00CB6F30">
            <w:pPr>
              <w:pStyle w:val="WhiteText"/>
              <w:keepNext/>
            </w:pPr>
            <w:r>
              <w:t>Minimally Ready</w:t>
            </w:r>
          </w:p>
        </w:tc>
      </w:tr>
      <w:tr w:rsidR="00FE7D0C" w:rsidTr="00FE7D0C">
        <w:trPr>
          <w:trHeight w:val="395"/>
        </w:trPr>
        <w:tc>
          <w:tcPr>
            <w:tcW w:w="2420" w:type="dxa"/>
          </w:tcPr>
          <w:p w:rsidR="00FE7D0C" w:rsidRDefault="00FE7D0C" w:rsidP="00CB6F30">
            <w:pPr>
              <w:keepNext/>
            </w:pPr>
            <w:r>
              <w:t>IT system maturity</w:t>
            </w:r>
          </w:p>
        </w:tc>
        <w:tc>
          <w:tcPr>
            <w:tcW w:w="2420" w:type="dxa"/>
          </w:tcPr>
          <w:p w:rsidR="00FE7D0C" w:rsidRDefault="00FE7D0C" w:rsidP="00FE7D0C">
            <w:pPr>
              <w:pStyle w:val="ListParagraph"/>
              <w:keepNext/>
              <w:numPr>
                <w:ilvl w:val="0"/>
                <w:numId w:val="9"/>
              </w:numPr>
              <w:spacing w:after="0" w:line="240" w:lineRule="auto"/>
            </w:pPr>
          </w:p>
        </w:tc>
        <w:tc>
          <w:tcPr>
            <w:tcW w:w="2420" w:type="dxa"/>
          </w:tcPr>
          <w:p w:rsidR="00FE7D0C" w:rsidRDefault="00FE7D0C" w:rsidP="00FE7D0C">
            <w:pPr>
              <w:pStyle w:val="ListParagraph"/>
              <w:keepNext/>
              <w:numPr>
                <w:ilvl w:val="0"/>
                <w:numId w:val="9"/>
              </w:numPr>
              <w:spacing w:after="0" w:line="240" w:lineRule="auto"/>
            </w:pPr>
          </w:p>
        </w:tc>
        <w:tc>
          <w:tcPr>
            <w:tcW w:w="2420" w:type="dxa"/>
          </w:tcPr>
          <w:p w:rsidR="00FE7D0C" w:rsidRDefault="00FE7D0C" w:rsidP="00FE7D0C">
            <w:pPr>
              <w:pStyle w:val="ListParagraph"/>
              <w:keepNext/>
              <w:numPr>
                <w:ilvl w:val="0"/>
                <w:numId w:val="9"/>
              </w:numPr>
              <w:spacing w:after="0" w:line="240" w:lineRule="auto"/>
            </w:pPr>
          </w:p>
        </w:tc>
      </w:tr>
      <w:tr w:rsidR="00FE7D0C" w:rsidTr="00FE7D0C">
        <w:trPr>
          <w:trHeight w:val="406"/>
        </w:trPr>
        <w:tc>
          <w:tcPr>
            <w:tcW w:w="2420" w:type="dxa"/>
          </w:tcPr>
          <w:p w:rsidR="00FE7D0C" w:rsidRDefault="00FE7D0C" w:rsidP="00CB6F30">
            <w:pPr>
              <w:keepNext/>
            </w:pPr>
            <w:r>
              <w:t>IT system stability</w:t>
            </w:r>
          </w:p>
        </w:tc>
        <w:tc>
          <w:tcPr>
            <w:tcW w:w="2420" w:type="dxa"/>
          </w:tcPr>
          <w:p w:rsidR="00FE7D0C" w:rsidRDefault="00FE7D0C" w:rsidP="00FE7D0C">
            <w:pPr>
              <w:pStyle w:val="ListParagraph"/>
              <w:keepNext/>
              <w:numPr>
                <w:ilvl w:val="0"/>
                <w:numId w:val="9"/>
              </w:numPr>
              <w:spacing w:after="0" w:line="240" w:lineRule="auto"/>
            </w:pPr>
          </w:p>
        </w:tc>
        <w:tc>
          <w:tcPr>
            <w:tcW w:w="2420" w:type="dxa"/>
          </w:tcPr>
          <w:p w:rsidR="00FE7D0C" w:rsidRDefault="00FE7D0C" w:rsidP="00FE7D0C">
            <w:pPr>
              <w:pStyle w:val="ListParagraph"/>
              <w:keepNext/>
              <w:numPr>
                <w:ilvl w:val="0"/>
                <w:numId w:val="9"/>
              </w:numPr>
              <w:spacing w:after="0" w:line="240" w:lineRule="auto"/>
            </w:pPr>
          </w:p>
        </w:tc>
        <w:tc>
          <w:tcPr>
            <w:tcW w:w="2420" w:type="dxa"/>
          </w:tcPr>
          <w:p w:rsidR="00FE7D0C" w:rsidRDefault="00FE7D0C" w:rsidP="00FE7D0C">
            <w:pPr>
              <w:pStyle w:val="ListParagraph"/>
              <w:keepNext/>
              <w:numPr>
                <w:ilvl w:val="0"/>
                <w:numId w:val="9"/>
              </w:numPr>
              <w:spacing w:after="0" w:line="240" w:lineRule="auto"/>
            </w:pPr>
          </w:p>
        </w:tc>
      </w:tr>
      <w:tr w:rsidR="00FE7D0C" w:rsidTr="00FE7D0C">
        <w:trPr>
          <w:trHeight w:val="652"/>
        </w:trPr>
        <w:tc>
          <w:tcPr>
            <w:tcW w:w="2420" w:type="dxa"/>
          </w:tcPr>
          <w:p w:rsidR="00FE7D0C" w:rsidRDefault="00FE7D0C" w:rsidP="00CB6F30">
            <w:pPr>
              <w:keepNext/>
            </w:pPr>
            <w:r>
              <w:t>Compatibility of new and existing IT</w:t>
            </w:r>
          </w:p>
        </w:tc>
        <w:tc>
          <w:tcPr>
            <w:tcW w:w="2420" w:type="dxa"/>
          </w:tcPr>
          <w:p w:rsidR="00FE7D0C" w:rsidRDefault="00FE7D0C" w:rsidP="00FE7D0C">
            <w:pPr>
              <w:pStyle w:val="ListParagraph"/>
              <w:keepNext/>
              <w:numPr>
                <w:ilvl w:val="0"/>
                <w:numId w:val="9"/>
              </w:numPr>
              <w:spacing w:after="0" w:line="240" w:lineRule="auto"/>
            </w:pPr>
          </w:p>
        </w:tc>
        <w:tc>
          <w:tcPr>
            <w:tcW w:w="2420" w:type="dxa"/>
          </w:tcPr>
          <w:p w:rsidR="00FE7D0C" w:rsidRDefault="00FE7D0C" w:rsidP="00FE7D0C">
            <w:pPr>
              <w:pStyle w:val="ListParagraph"/>
              <w:keepNext/>
              <w:numPr>
                <w:ilvl w:val="0"/>
                <w:numId w:val="9"/>
              </w:numPr>
              <w:spacing w:after="0" w:line="240" w:lineRule="auto"/>
            </w:pPr>
          </w:p>
        </w:tc>
        <w:tc>
          <w:tcPr>
            <w:tcW w:w="2420" w:type="dxa"/>
          </w:tcPr>
          <w:p w:rsidR="00FE7D0C" w:rsidRDefault="00FE7D0C" w:rsidP="00FE7D0C">
            <w:pPr>
              <w:pStyle w:val="ListParagraph"/>
              <w:keepNext/>
              <w:numPr>
                <w:ilvl w:val="0"/>
                <w:numId w:val="9"/>
              </w:numPr>
              <w:spacing w:after="0" w:line="240" w:lineRule="auto"/>
            </w:pPr>
          </w:p>
        </w:tc>
      </w:tr>
      <w:tr w:rsidR="00FE7D0C" w:rsidTr="00FE7D0C">
        <w:trPr>
          <w:trHeight w:val="641"/>
        </w:trPr>
        <w:tc>
          <w:tcPr>
            <w:tcW w:w="2420" w:type="dxa"/>
          </w:tcPr>
          <w:p w:rsidR="00FE7D0C" w:rsidRDefault="00FE7D0C" w:rsidP="00CB6F30">
            <w:pPr>
              <w:keepNext/>
            </w:pPr>
            <w:r>
              <w:t>Current patterns of IT use</w:t>
            </w:r>
          </w:p>
        </w:tc>
        <w:tc>
          <w:tcPr>
            <w:tcW w:w="2420" w:type="dxa"/>
          </w:tcPr>
          <w:p w:rsidR="00FE7D0C" w:rsidRDefault="00FE7D0C" w:rsidP="00FE7D0C">
            <w:pPr>
              <w:pStyle w:val="ListParagraph"/>
              <w:keepNext/>
              <w:numPr>
                <w:ilvl w:val="0"/>
                <w:numId w:val="9"/>
              </w:numPr>
              <w:spacing w:after="0" w:line="240" w:lineRule="auto"/>
            </w:pPr>
          </w:p>
        </w:tc>
        <w:tc>
          <w:tcPr>
            <w:tcW w:w="2420" w:type="dxa"/>
          </w:tcPr>
          <w:p w:rsidR="00FE7D0C" w:rsidRDefault="00FE7D0C" w:rsidP="00FE7D0C">
            <w:pPr>
              <w:pStyle w:val="ListParagraph"/>
              <w:keepNext/>
              <w:numPr>
                <w:ilvl w:val="0"/>
                <w:numId w:val="9"/>
              </w:numPr>
              <w:spacing w:after="0" w:line="240" w:lineRule="auto"/>
            </w:pPr>
          </w:p>
        </w:tc>
        <w:tc>
          <w:tcPr>
            <w:tcW w:w="2420" w:type="dxa"/>
          </w:tcPr>
          <w:p w:rsidR="00FE7D0C" w:rsidRDefault="00FE7D0C" w:rsidP="00FE7D0C">
            <w:pPr>
              <w:pStyle w:val="ListParagraph"/>
              <w:keepNext/>
              <w:numPr>
                <w:ilvl w:val="0"/>
                <w:numId w:val="9"/>
              </w:numPr>
              <w:spacing w:after="0" w:line="240" w:lineRule="auto"/>
            </w:pPr>
          </w:p>
        </w:tc>
      </w:tr>
      <w:tr w:rsidR="00FE7D0C" w:rsidTr="00FE7D0C">
        <w:trPr>
          <w:trHeight w:val="663"/>
        </w:trPr>
        <w:tc>
          <w:tcPr>
            <w:tcW w:w="2420" w:type="dxa"/>
          </w:tcPr>
          <w:p w:rsidR="00FE7D0C" w:rsidRDefault="00FE7D0C" w:rsidP="00CB6F30">
            <w:pPr>
              <w:keepNext/>
            </w:pPr>
            <w:r>
              <w:t>Past experience with IT implementation</w:t>
            </w:r>
          </w:p>
        </w:tc>
        <w:tc>
          <w:tcPr>
            <w:tcW w:w="2420" w:type="dxa"/>
          </w:tcPr>
          <w:p w:rsidR="00FE7D0C" w:rsidRDefault="00FE7D0C" w:rsidP="00FE7D0C">
            <w:pPr>
              <w:pStyle w:val="ListParagraph"/>
              <w:keepNext/>
              <w:numPr>
                <w:ilvl w:val="0"/>
                <w:numId w:val="9"/>
              </w:numPr>
              <w:spacing w:after="0" w:line="240" w:lineRule="auto"/>
            </w:pPr>
          </w:p>
        </w:tc>
        <w:tc>
          <w:tcPr>
            <w:tcW w:w="2420" w:type="dxa"/>
          </w:tcPr>
          <w:p w:rsidR="00FE7D0C" w:rsidRDefault="00FE7D0C" w:rsidP="00FE7D0C">
            <w:pPr>
              <w:pStyle w:val="ListParagraph"/>
              <w:keepNext/>
              <w:numPr>
                <w:ilvl w:val="0"/>
                <w:numId w:val="9"/>
              </w:numPr>
              <w:spacing w:after="0" w:line="240" w:lineRule="auto"/>
            </w:pPr>
          </w:p>
        </w:tc>
        <w:tc>
          <w:tcPr>
            <w:tcW w:w="2420" w:type="dxa"/>
          </w:tcPr>
          <w:p w:rsidR="00FE7D0C" w:rsidRDefault="00FE7D0C" w:rsidP="00FE7D0C">
            <w:pPr>
              <w:pStyle w:val="ListParagraph"/>
              <w:keepNext/>
              <w:numPr>
                <w:ilvl w:val="0"/>
                <w:numId w:val="9"/>
              </w:numPr>
              <w:spacing w:after="0" w:line="240" w:lineRule="auto"/>
            </w:pPr>
          </w:p>
        </w:tc>
      </w:tr>
    </w:tbl>
    <w:p w:rsidR="00FE7D0C" w:rsidRDefault="00FE7D0C" w:rsidP="00FE7D0C">
      <w:pPr>
        <w:keepNext/>
        <w:spacing w:after="0"/>
      </w:pPr>
    </w:p>
    <w:p w:rsidR="00FE7D0C" w:rsidRDefault="00FE7D0C" w:rsidP="00FE7D0C">
      <w:pPr>
        <w:keepNext/>
        <w:spacing w:after="0"/>
      </w:pPr>
      <w:r w:rsidRPr="00FE7D0C">
        <w:rPr>
          <w:b/>
          <w:color w:val="006A5F"/>
          <w:sz w:val="22"/>
          <w:szCs w:val="24"/>
        </w:rPr>
        <w:t xml:space="preserve">Identify your assessment of overall </w:t>
      </w:r>
      <w:r w:rsidRPr="00FE7D0C">
        <w:rPr>
          <w:b/>
          <w:color w:val="006A5F"/>
          <w:sz w:val="22"/>
          <w:szCs w:val="24"/>
          <w:u w:val="single"/>
        </w:rPr>
        <w:t>technological readiness</w:t>
      </w:r>
      <w:r w:rsidRPr="00FE7D0C">
        <w:rPr>
          <w:b/>
          <w:color w:val="006A5F"/>
          <w:sz w:val="22"/>
          <w:szCs w:val="24"/>
        </w:rPr>
        <w:t>.</w:t>
      </w:r>
    </w:p>
    <w:p w:rsidR="00FE7D0C" w:rsidRDefault="00FE7D0C" w:rsidP="00FE7D0C">
      <w:pPr>
        <w:pStyle w:val="ListParagraph"/>
        <w:keepNext/>
        <w:numPr>
          <w:ilvl w:val="0"/>
          <w:numId w:val="9"/>
        </w:numPr>
        <w:spacing w:after="0"/>
      </w:pPr>
      <w:r>
        <w:t>Poised for Action</w:t>
      </w:r>
    </w:p>
    <w:p w:rsidR="00FE7D0C" w:rsidRDefault="00FE7D0C" w:rsidP="00FE7D0C">
      <w:pPr>
        <w:pStyle w:val="ListParagraph"/>
        <w:keepNext/>
        <w:numPr>
          <w:ilvl w:val="0"/>
          <w:numId w:val="9"/>
        </w:numPr>
        <w:spacing w:after="0"/>
      </w:pPr>
      <w:r>
        <w:t>Moderately Prepared</w:t>
      </w:r>
    </w:p>
    <w:p w:rsidR="00FE7D0C" w:rsidRDefault="00FE7D0C" w:rsidP="00FE7D0C">
      <w:pPr>
        <w:pStyle w:val="ListParagraph"/>
        <w:keepNext/>
        <w:numPr>
          <w:ilvl w:val="0"/>
          <w:numId w:val="9"/>
        </w:numPr>
        <w:spacing w:after="0"/>
      </w:pPr>
      <w:r>
        <w:t>Minimally Prepared</w:t>
      </w:r>
    </w:p>
    <w:p w:rsidR="00D7659D" w:rsidRDefault="00D7659D" w:rsidP="00A5778F">
      <w:pPr>
        <w:spacing w:after="0"/>
      </w:pPr>
    </w:p>
    <w:p w:rsidR="00FE7D0C" w:rsidRPr="006422BD" w:rsidRDefault="00FE7D0C" w:rsidP="00FE7D0C">
      <w:pPr>
        <w:pStyle w:val="Style1"/>
        <w:rPr>
          <w:sz w:val="22"/>
        </w:rPr>
      </w:pPr>
      <w:r w:rsidRPr="006422BD">
        <w:rPr>
          <w:sz w:val="22"/>
        </w:rPr>
        <w:t>If scored “Poised:”</w:t>
      </w:r>
    </w:p>
    <w:p w:rsidR="00FE7D0C" w:rsidRPr="005D5611" w:rsidRDefault="00FE7D0C" w:rsidP="00895947">
      <w:pPr>
        <w:pStyle w:val="Heading3"/>
        <w:numPr>
          <w:ilvl w:val="0"/>
          <w:numId w:val="10"/>
        </w:numPr>
        <w:rPr>
          <w:color w:val="455560"/>
          <w:sz w:val="21"/>
          <w:szCs w:val="21"/>
        </w:rPr>
      </w:pPr>
      <w:r w:rsidRPr="005D5611">
        <w:rPr>
          <w:color w:val="455560"/>
          <w:sz w:val="21"/>
          <w:szCs w:val="21"/>
        </w:rPr>
        <w:t>List any potential challenges for this component.</w:t>
      </w:r>
    </w:p>
    <w:p w:rsidR="00FE7D0C" w:rsidRPr="005D5611" w:rsidRDefault="00FE7D0C" w:rsidP="00895947">
      <w:pPr>
        <w:pStyle w:val="Heading3"/>
        <w:numPr>
          <w:ilvl w:val="0"/>
          <w:numId w:val="10"/>
        </w:numPr>
        <w:spacing w:after="240"/>
        <w:rPr>
          <w:color w:val="455560"/>
          <w:sz w:val="21"/>
          <w:szCs w:val="21"/>
        </w:rPr>
      </w:pPr>
      <w:r w:rsidRPr="005D5611">
        <w:rPr>
          <w:color w:val="455560"/>
          <w:sz w:val="21"/>
          <w:szCs w:val="21"/>
        </w:rPr>
        <w:t>What (if any) external support from Achieving the Dream would help ensure the adoption of this component is successful?</w:t>
      </w:r>
    </w:p>
    <w:p w:rsidR="00FE7D0C" w:rsidRPr="006422BD" w:rsidRDefault="00FE7D0C" w:rsidP="00FE7D0C">
      <w:pPr>
        <w:pStyle w:val="Style1"/>
        <w:rPr>
          <w:sz w:val="22"/>
        </w:rPr>
      </w:pPr>
      <w:r w:rsidRPr="006422BD">
        <w:rPr>
          <w:sz w:val="22"/>
        </w:rPr>
        <w:t xml:space="preserve">If scored “Moderately Prepared” or “Minimally </w:t>
      </w:r>
      <w:proofErr w:type="gramStart"/>
      <w:r w:rsidRPr="006422BD">
        <w:rPr>
          <w:sz w:val="22"/>
        </w:rPr>
        <w:t>Ready</w:t>
      </w:r>
      <w:proofErr w:type="gramEnd"/>
      <w:r w:rsidRPr="006422BD">
        <w:rPr>
          <w:sz w:val="22"/>
        </w:rPr>
        <w:t>:”</w:t>
      </w:r>
    </w:p>
    <w:p w:rsidR="00FE7D0C" w:rsidRPr="005D5611" w:rsidRDefault="00FE7D0C" w:rsidP="00895947">
      <w:pPr>
        <w:pStyle w:val="Heading3"/>
        <w:numPr>
          <w:ilvl w:val="0"/>
          <w:numId w:val="11"/>
        </w:numPr>
        <w:rPr>
          <w:color w:val="455560"/>
          <w:sz w:val="21"/>
          <w:szCs w:val="21"/>
        </w:rPr>
      </w:pPr>
      <w:r w:rsidRPr="005D5611">
        <w:rPr>
          <w:color w:val="455560"/>
          <w:sz w:val="21"/>
          <w:szCs w:val="21"/>
        </w:rPr>
        <w:t>What barriers and opportunities exist at the institution that can move this component to “poised?”</w:t>
      </w:r>
    </w:p>
    <w:p w:rsidR="00FE7D0C" w:rsidRPr="005D5611" w:rsidRDefault="00FE7D0C" w:rsidP="00895947">
      <w:pPr>
        <w:pStyle w:val="Heading3"/>
        <w:numPr>
          <w:ilvl w:val="0"/>
          <w:numId w:val="11"/>
        </w:numPr>
        <w:rPr>
          <w:color w:val="455560"/>
          <w:sz w:val="21"/>
          <w:szCs w:val="21"/>
        </w:rPr>
      </w:pPr>
      <w:r w:rsidRPr="005D5611">
        <w:rPr>
          <w:color w:val="455560"/>
          <w:sz w:val="21"/>
          <w:szCs w:val="21"/>
        </w:rPr>
        <w:t>Who needs to be involved in order to move this component to “poised?”</w:t>
      </w:r>
    </w:p>
    <w:p w:rsidR="00FE7D0C" w:rsidRDefault="00FE7D0C" w:rsidP="00895947">
      <w:pPr>
        <w:pStyle w:val="Heading3"/>
        <w:numPr>
          <w:ilvl w:val="0"/>
          <w:numId w:val="11"/>
        </w:numPr>
        <w:spacing w:after="240"/>
        <w:rPr>
          <w:color w:val="455560"/>
          <w:sz w:val="21"/>
          <w:szCs w:val="21"/>
        </w:rPr>
      </w:pPr>
      <w:r w:rsidRPr="005D5611">
        <w:rPr>
          <w:color w:val="455560"/>
          <w:sz w:val="21"/>
          <w:szCs w:val="21"/>
        </w:rPr>
        <w:t>What (if any) external support from Achieving the Dream would help move this component to “poised?”</w:t>
      </w:r>
    </w:p>
    <w:p w:rsidR="00924348" w:rsidRDefault="00A5778F" w:rsidP="005D5611">
      <w:pPr>
        <w:rPr>
          <w:color w:val="auto"/>
          <w:sz w:val="21"/>
          <w:szCs w:val="21"/>
        </w:rPr>
      </w:pPr>
      <w:r w:rsidRPr="005D5611">
        <w:rPr>
          <w:color w:val="455560"/>
          <w:sz w:val="21"/>
          <w:szCs w:val="21"/>
        </w:rPr>
        <w:t xml:space="preserve">Please direct any submission questions to Mei-Yen Ireland at </w:t>
      </w:r>
      <w:hyperlink r:id="rId18" w:history="1">
        <w:r w:rsidRPr="00A65D6B">
          <w:rPr>
            <w:rStyle w:val="Hyperlink"/>
            <w:sz w:val="21"/>
            <w:szCs w:val="21"/>
          </w:rPr>
          <w:t>mireland@achievingthedream.org</w:t>
        </w:r>
      </w:hyperlink>
      <w:r>
        <w:rPr>
          <w:color w:val="auto"/>
          <w:sz w:val="21"/>
          <w:szCs w:val="21"/>
        </w:rPr>
        <w:t xml:space="preserve">. </w:t>
      </w:r>
    </w:p>
    <w:p w:rsidR="007724AE" w:rsidRDefault="007724AE" w:rsidP="005D5611">
      <w:pPr>
        <w:rPr>
          <w:color w:val="auto"/>
          <w:sz w:val="21"/>
          <w:szCs w:val="21"/>
        </w:rPr>
      </w:pPr>
    </w:p>
    <w:p w:rsidR="00924348" w:rsidRPr="001234E1" w:rsidRDefault="00924348" w:rsidP="00924348">
      <w:pPr>
        <w:pStyle w:val="Style2"/>
        <w:spacing w:after="240"/>
      </w:pPr>
      <w:r>
        <w:lastRenderedPageBreak/>
        <w:t>TIPS FOR FACILITATORS</w:t>
      </w:r>
    </w:p>
    <w:p w:rsidR="00924348" w:rsidRPr="00EA1E66" w:rsidRDefault="009D2497" w:rsidP="009D2497">
      <w:pPr>
        <w:rPr>
          <w:color w:val="455560" w:themeColor="text2"/>
          <w:sz w:val="21"/>
          <w:szCs w:val="21"/>
        </w:rPr>
      </w:pPr>
      <w:r w:rsidRPr="00EA1E66">
        <w:rPr>
          <w:color w:val="455560" w:themeColor="text2"/>
          <w:sz w:val="21"/>
          <w:szCs w:val="21"/>
        </w:rPr>
        <w:t xml:space="preserve">Facilitation </w:t>
      </w:r>
      <w:r w:rsidR="00EA1E66">
        <w:rPr>
          <w:color w:val="455560" w:themeColor="text2"/>
          <w:sz w:val="21"/>
          <w:szCs w:val="21"/>
        </w:rPr>
        <w:t>is an important component of this peer engagement</w:t>
      </w:r>
      <w:r w:rsidRPr="00EA1E66">
        <w:rPr>
          <w:color w:val="455560" w:themeColor="text2"/>
          <w:sz w:val="21"/>
          <w:szCs w:val="21"/>
        </w:rPr>
        <w:t xml:space="preserve"> </w:t>
      </w:r>
      <w:r w:rsidR="00C852FA">
        <w:rPr>
          <w:color w:val="455560" w:themeColor="text2"/>
          <w:sz w:val="21"/>
          <w:szCs w:val="21"/>
        </w:rPr>
        <w:t>process</w:t>
      </w:r>
      <w:r w:rsidRPr="00EA1E66">
        <w:rPr>
          <w:color w:val="455560" w:themeColor="text2"/>
          <w:sz w:val="21"/>
          <w:szCs w:val="21"/>
        </w:rPr>
        <w:t xml:space="preserve">. Outlined below are </w:t>
      </w:r>
      <w:r w:rsidR="00924348" w:rsidRPr="00EA1E66">
        <w:rPr>
          <w:color w:val="455560" w:themeColor="text2"/>
          <w:sz w:val="21"/>
          <w:szCs w:val="21"/>
        </w:rPr>
        <w:t xml:space="preserve">several key components that will support </w:t>
      </w:r>
      <w:r w:rsidR="00895CE9" w:rsidRPr="00EA1E66">
        <w:rPr>
          <w:color w:val="455560" w:themeColor="text2"/>
          <w:sz w:val="21"/>
          <w:szCs w:val="21"/>
        </w:rPr>
        <w:t>an effective Readiness for Technology Adoption (RTA) self-assessment</w:t>
      </w:r>
      <w:r w:rsidR="00924348" w:rsidRPr="00EA1E66">
        <w:rPr>
          <w:color w:val="455560" w:themeColor="text2"/>
          <w:sz w:val="21"/>
          <w:szCs w:val="21"/>
        </w:rPr>
        <w:t>:</w:t>
      </w:r>
    </w:p>
    <w:p w:rsidR="00CC3936" w:rsidRPr="00EA1E66" w:rsidRDefault="00CC3936" w:rsidP="009D2497">
      <w:pPr>
        <w:rPr>
          <w:b/>
          <w:color w:val="455560" w:themeColor="text2"/>
          <w:sz w:val="21"/>
          <w:szCs w:val="21"/>
        </w:rPr>
      </w:pPr>
      <w:r w:rsidRPr="00EA1E66">
        <w:rPr>
          <w:b/>
          <w:color w:val="455560" w:themeColor="text2"/>
          <w:sz w:val="21"/>
          <w:szCs w:val="21"/>
        </w:rPr>
        <w:t>Before the Meeting</w:t>
      </w:r>
    </w:p>
    <w:p w:rsidR="00924348" w:rsidRPr="00EA1E66" w:rsidRDefault="00924348" w:rsidP="003736BE">
      <w:pPr>
        <w:pStyle w:val="ListParagraph"/>
        <w:numPr>
          <w:ilvl w:val="0"/>
          <w:numId w:val="6"/>
        </w:numPr>
        <w:rPr>
          <w:color w:val="455560" w:themeColor="text2"/>
          <w:sz w:val="21"/>
          <w:szCs w:val="21"/>
        </w:rPr>
      </w:pPr>
      <w:r w:rsidRPr="00EA1E66">
        <w:rPr>
          <w:color w:val="455560" w:themeColor="text2"/>
          <w:sz w:val="21"/>
          <w:szCs w:val="21"/>
        </w:rPr>
        <w:t xml:space="preserve">Ensure that the team is both cross-functional and cross-hierarchical.  Given that </w:t>
      </w:r>
      <w:proofErr w:type="spellStart"/>
      <w:r w:rsidRPr="00EA1E66">
        <w:rPr>
          <w:color w:val="455560" w:themeColor="text2"/>
          <w:sz w:val="21"/>
          <w:szCs w:val="21"/>
        </w:rPr>
        <w:t>iPASS</w:t>
      </w:r>
      <w:proofErr w:type="spellEnd"/>
      <w:r w:rsidRPr="00EA1E66">
        <w:rPr>
          <w:color w:val="455560" w:themeColor="text2"/>
          <w:sz w:val="21"/>
          <w:szCs w:val="21"/>
        </w:rPr>
        <w:t xml:space="preserve"> involves institutional transformative change, a cross-hierarchical team will ensure that both big-picture planning as well as identifying strategies and issues for implementation </w:t>
      </w:r>
      <w:proofErr w:type="gramStart"/>
      <w:r w:rsidR="0000787C" w:rsidRPr="00EA1E66">
        <w:rPr>
          <w:color w:val="455560" w:themeColor="text2"/>
          <w:sz w:val="21"/>
          <w:szCs w:val="21"/>
        </w:rPr>
        <w:t>are</w:t>
      </w:r>
      <w:proofErr w:type="gramEnd"/>
      <w:r w:rsidRPr="00EA1E66">
        <w:rPr>
          <w:color w:val="455560" w:themeColor="text2"/>
          <w:sz w:val="21"/>
          <w:szCs w:val="21"/>
        </w:rPr>
        <w:t xml:space="preserve"> addressed.</w:t>
      </w:r>
      <w:r w:rsidR="00A27AEB" w:rsidRPr="00EA1E66">
        <w:rPr>
          <w:color w:val="455560" w:themeColor="text2"/>
          <w:sz w:val="21"/>
          <w:szCs w:val="21"/>
        </w:rPr>
        <w:t xml:space="preserve">  It will also help to garner broad-based buy-in for this work</w:t>
      </w:r>
      <w:r w:rsidR="00032A93" w:rsidRPr="00EA1E66">
        <w:rPr>
          <w:color w:val="455560" w:themeColor="text2"/>
          <w:sz w:val="21"/>
          <w:szCs w:val="21"/>
        </w:rPr>
        <w:t xml:space="preserve"> so consider whose buy-in you need for the project to be successful.</w:t>
      </w:r>
    </w:p>
    <w:p w:rsidR="00924348" w:rsidRPr="00EA1E66" w:rsidRDefault="00924348" w:rsidP="003736BE">
      <w:pPr>
        <w:pStyle w:val="ListParagraph"/>
        <w:numPr>
          <w:ilvl w:val="0"/>
          <w:numId w:val="6"/>
        </w:numPr>
        <w:rPr>
          <w:color w:val="455560" w:themeColor="text2"/>
          <w:sz w:val="21"/>
          <w:szCs w:val="21"/>
        </w:rPr>
      </w:pPr>
      <w:r w:rsidRPr="00EA1E66">
        <w:rPr>
          <w:color w:val="455560" w:themeColor="text2"/>
          <w:sz w:val="21"/>
          <w:szCs w:val="21"/>
        </w:rPr>
        <w:t>Ensure that team members have adequate time in advance of the meeting to individually reflect and score the institution on the RTA self-assessment.  In this way the team will be prepared to share their individual perspectives</w:t>
      </w:r>
      <w:r w:rsidR="008151AD" w:rsidRPr="00EA1E66">
        <w:rPr>
          <w:color w:val="455560" w:themeColor="text2"/>
          <w:sz w:val="21"/>
          <w:szCs w:val="21"/>
        </w:rPr>
        <w:t>.</w:t>
      </w:r>
      <w:r w:rsidR="00895CE9" w:rsidRPr="00EA1E66">
        <w:rPr>
          <w:color w:val="455560" w:themeColor="text2"/>
          <w:sz w:val="21"/>
          <w:szCs w:val="21"/>
        </w:rPr>
        <w:t xml:space="preserve">  It will also be important to ensure that adequate time has been </w:t>
      </w:r>
      <w:r w:rsidR="00A27AEB" w:rsidRPr="00EA1E66">
        <w:rPr>
          <w:color w:val="455560" w:themeColor="text2"/>
          <w:sz w:val="21"/>
          <w:szCs w:val="21"/>
        </w:rPr>
        <w:t xml:space="preserve">allotted </w:t>
      </w:r>
      <w:r w:rsidR="00895CE9" w:rsidRPr="00EA1E66">
        <w:rPr>
          <w:color w:val="455560" w:themeColor="text2"/>
          <w:sz w:val="21"/>
          <w:szCs w:val="21"/>
        </w:rPr>
        <w:t xml:space="preserve">for the group discussion.  We suggest planning for at least </w:t>
      </w:r>
      <w:r w:rsidR="00FB58A6">
        <w:rPr>
          <w:color w:val="455560" w:themeColor="text2"/>
          <w:sz w:val="21"/>
          <w:szCs w:val="21"/>
        </w:rPr>
        <w:t>2-4 hours (see Step Three under “Completion Instructions”)</w:t>
      </w:r>
      <w:r w:rsidR="00895CE9" w:rsidRPr="00EA1E66">
        <w:rPr>
          <w:color w:val="455560" w:themeColor="text2"/>
          <w:sz w:val="21"/>
          <w:szCs w:val="21"/>
        </w:rPr>
        <w:t>.</w:t>
      </w:r>
    </w:p>
    <w:p w:rsidR="00CC3936" w:rsidRPr="00EA1E66" w:rsidRDefault="00CC3936" w:rsidP="003736BE">
      <w:pPr>
        <w:pStyle w:val="ListParagraph"/>
        <w:numPr>
          <w:ilvl w:val="0"/>
          <w:numId w:val="6"/>
        </w:numPr>
        <w:rPr>
          <w:color w:val="455560" w:themeColor="text2"/>
          <w:sz w:val="21"/>
          <w:szCs w:val="21"/>
        </w:rPr>
      </w:pPr>
      <w:r w:rsidRPr="009A3E55">
        <w:rPr>
          <w:color w:val="455560" w:themeColor="text2"/>
          <w:sz w:val="21"/>
          <w:szCs w:val="21"/>
        </w:rPr>
        <w:t xml:space="preserve">Prepare for the possibility of </w:t>
      </w:r>
      <w:r w:rsidR="00751497">
        <w:rPr>
          <w:color w:val="455560" w:themeColor="text2"/>
          <w:sz w:val="21"/>
          <w:szCs w:val="21"/>
        </w:rPr>
        <w:t>contrasting</w:t>
      </w:r>
      <w:r w:rsidRPr="009A3E55">
        <w:rPr>
          <w:color w:val="455560" w:themeColor="text2"/>
          <w:sz w:val="21"/>
          <w:szCs w:val="21"/>
        </w:rPr>
        <w:t xml:space="preserve"> ideas about where the institution should be scored</w:t>
      </w:r>
      <w:r>
        <w:rPr>
          <w:color w:val="455560" w:themeColor="text2"/>
          <w:sz w:val="21"/>
          <w:szCs w:val="21"/>
        </w:rPr>
        <w:t xml:space="preserve"> and a</w:t>
      </w:r>
      <w:r w:rsidR="008151AD" w:rsidRPr="00EA1E66">
        <w:rPr>
          <w:color w:val="455560" w:themeColor="text2"/>
          <w:sz w:val="21"/>
          <w:szCs w:val="21"/>
        </w:rPr>
        <w:t xml:space="preserve">nticipate the challenges of power dynamics when facilitating a cross-hierarchical </w:t>
      </w:r>
      <w:r w:rsidR="0075716A" w:rsidRPr="00EA1E66">
        <w:rPr>
          <w:color w:val="455560" w:themeColor="text2"/>
          <w:sz w:val="21"/>
          <w:szCs w:val="21"/>
        </w:rPr>
        <w:t>group discussion</w:t>
      </w:r>
      <w:r w:rsidR="00B13277" w:rsidRPr="00EA1E66">
        <w:rPr>
          <w:color w:val="455560" w:themeColor="text2"/>
          <w:sz w:val="21"/>
          <w:szCs w:val="21"/>
        </w:rPr>
        <w:t>.</w:t>
      </w:r>
      <w:r>
        <w:rPr>
          <w:color w:val="455560" w:themeColor="text2"/>
          <w:sz w:val="21"/>
          <w:szCs w:val="21"/>
        </w:rPr>
        <w:t xml:space="preserve"> </w:t>
      </w:r>
      <w:r w:rsidR="00A27AEB" w:rsidRPr="00EA1E66">
        <w:rPr>
          <w:color w:val="455560" w:themeColor="text2"/>
          <w:sz w:val="21"/>
          <w:szCs w:val="21"/>
        </w:rPr>
        <w:t xml:space="preserve"> </w:t>
      </w:r>
      <w:r w:rsidR="00B13277" w:rsidRPr="00EA1E66">
        <w:rPr>
          <w:color w:val="455560" w:themeColor="text2"/>
          <w:sz w:val="21"/>
          <w:szCs w:val="21"/>
        </w:rPr>
        <w:t>T</w:t>
      </w:r>
      <w:r w:rsidR="00A27AEB" w:rsidRPr="00EA1E66">
        <w:rPr>
          <w:color w:val="455560" w:themeColor="text2"/>
          <w:sz w:val="21"/>
          <w:szCs w:val="21"/>
        </w:rPr>
        <w:t xml:space="preserve">he goal </w:t>
      </w:r>
      <w:r w:rsidR="00B13277" w:rsidRPr="00EA1E66">
        <w:rPr>
          <w:color w:val="455560" w:themeColor="text2"/>
          <w:sz w:val="21"/>
          <w:szCs w:val="21"/>
        </w:rPr>
        <w:t xml:space="preserve">is to </w:t>
      </w:r>
      <w:r w:rsidR="00A27AEB" w:rsidRPr="00EA1E66">
        <w:rPr>
          <w:color w:val="455560" w:themeColor="text2"/>
          <w:sz w:val="21"/>
          <w:szCs w:val="21"/>
        </w:rPr>
        <w:t>creat</w:t>
      </w:r>
      <w:r w:rsidR="00B13277" w:rsidRPr="00EA1E66">
        <w:rPr>
          <w:color w:val="455560" w:themeColor="text2"/>
          <w:sz w:val="21"/>
          <w:szCs w:val="21"/>
        </w:rPr>
        <w:t>e</w:t>
      </w:r>
      <w:r w:rsidR="00A27AEB" w:rsidRPr="00EA1E66">
        <w:rPr>
          <w:color w:val="455560" w:themeColor="text2"/>
          <w:sz w:val="21"/>
          <w:szCs w:val="21"/>
        </w:rPr>
        <w:t xml:space="preserve"> a safe space for all to share their honest views</w:t>
      </w:r>
      <w:r w:rsidR="00EA1E66">
        <w:rPr>
          <w:color w:val="455560" w:themeColor="text2"/>
          <w:sz w:val="21"/>
          <w:szCs w:val="21"/>
        </w:rPr>
        <w:t>.</w:t>
      </w:r>
    </w:p>
    <w:p w:rsidR="008151AD" w:rsidRPr="001C1FD5" w:rsidRDefault="00CC3936" w:rsidP="001C1FD5">
      <w:pPr>
        <w:rPr>
          <w:b/>
          <w:color w:val="455560" w:themeColor="text2"/>
          <w:sz w:val="21"/>
          <w:szCs w:val="21"/>
        </w:rPr>
      </w:pPr>
      <w:r w:rsidRPr="001C1FD5">
        <w:rPr>
          <w:b/>
          <w:color w:val="455560" w:themeColor="text2"/>
          <w:sz w:val="21"/>
          <w:szCs w:val="21"/>
        </w:rPr>
        <w:t>During the Meeting</w:t>
      </w:r>
    </w:p>
    <w:p w:rsidR="00CC3936" w:rsidRPr="000D6394" w:rsidRDefault="00CC3936" w:rsidP="003736BE">
      <w:pPr>
        <w:pStyle w:val="ListParagraph"/>
        <w:numPr>
          <w:ilvl w:val="0"/>
          <w:numId w:val="7"/>
        </w:numPr>
        <w:rPr>
          <w:color w:val="455560" w:themeColor="text2"/>
          <w:sz w:val="21"/>
          <w:szCs w:val="21"/>
        </w:rPr>
      </w:pPr>
      <w:r w:rsidRPr="001C1FD5">
        <w:rPr>
          <w:color w:val="455560" w:themeColor="text2"/>
          <w:sz w:val="21"/>
          <w:szCs w:val="21"/>
        </w:rPr>
        <w:t>Begin by setting the tone of the meeting</w:t>
      </w:r>
      <w:r w:rsidRPr="000D6394">
        <w:rPr>
          <w:color w:val="455560" w:themeColor="text2"/>
          <w:sz w:val="21"/>
          <w:szCs w:val="21"/>
        </w:rPr>
        <w:t xml:space="preserve"> to create a safe space for all to share their viewpoint.</w:t>
      </w:r>
    </w:p>
    <w:p w:rsidR="00CC3936" w:rsidRPr="006D3ACB" w:rsidRDefault="00CC3936" w:rsidP="003736BE">
      <w:pPr>
        <w:pStyle w:val="ListParagraph"/>
        <w:numPr>
          <w:ilvl w:val="0"/>
          <w:numId w:val="7"/>
        </w:numPr>
        <w:rPr>
          <w:color w:val="455560" w:themeColor="text2"/>
          <w:sz w:val="21"/>
          <w:szCs w:val="21"/>
        </w:rPr>
      </w:pPr>
      <w:r w:rsidRPr="000D6394">
        <w:rPr>
          <w:color w:val="455560" w:themeColor="text2"/>
          <w:sz w:val="21"/>
          <w:szCs w:val="21"/>
        </w:rPr>
        <w:t xml:space="preserve">Record </w:t>
      </w:r>
      <w:r w:rsidR="00C852FA">
        <w:rPr>
          <w:color w:val="455560" w:themeColor="text2"/>
          <w:sz w:val="21"/>
          <w:szCs w:val="21"/>
        </w:rPr>
        <w:t>individual rubric responses</w:t>
      </w:r>
      <w:r w:rsidRPr="000D6394">
        <w:rPr>
          <w:color w:val="455560" w:themeColor="text2"/>
          <w:sz w:val="21"/>
          <w:szCs w:val="21"/>
        </w:rPr>
        <w:t xml:space="preserve"> on flip charts, or ask </w:t>
      </w:r>
      <w:r w:rsidR="00FB58A6">
        <w:rPr>
          <w:color w:val="455560" w:themeColor="text2"/>
          <w:sz w:val="21"/>
          <w:szCs w:val="21"/>
        </w:rPr>
        <w:t>a “recorder”</w:t>
      </w:r>
      <w:r w:rsidRPr="000D6394">
        <w:rPr>
          <w:color w:val="455560" w:themeColor="text2"/>
          <w:sz w:val="21"/>
          <w:szCs w:val="21"/>
        </w:rPr>
        <w:t xml:space="preserve"> to assist with this as well as note taking.  Some peop</w:t>
      </w:r>
      <w:r w:rsidR="00C852FA">
        <w:rPr>
          <w:color w:val="455560" w:themeColor="text2"/>
          <w:sz w:val="21"/>
          <w:szCs w:val="21"/>
        </w:rPr>
        <w:t xml:space="preserve">le are visual and need to see </w:t>
      </w:r>
      <w:r w:rsidRPr="000D6394">
        <w:rPr>
          <w:color w:val="455560" w:themeColor="text2"/>
          <w:sz w:val="21"/>
          <w:szCs w:val="21"/>
        </w:rPr>
        <w:t xml:space="preserve">critical information </w:t>
      </w:r>
      <w:r w:rsidR="00C852FA">
        <w:rPr>
          <w:color w:val="455560" w:themeColor="text2"/>
          <w:sz w:val="21"/>
          <w:szCs w:val="21"/>
        </w:rPr>
        <w:t>as it is being discussed</w:t>
      </w:r>
      <w:r w:rsidRPr="000D6394">
        <w:rPr>
          <w:color w:val="455560" w:themeColor="text2"/>
          <w:sz w:val="21"/>
          <w:szCs w:val="21"/>
        </w:rPr>
        <w:t>.</w:t>
      </w:r>
    </w:p>
    <w:p w:rsidR="001F6BD1" w:rsidRPr="006D3ACB" w:rsidRDefault="001F6BD1" w:rsidP="003736BE">
      <w:pPr>
        <w:pStyle w:val="ListParagraph"/>
        <w:numPr>
          <w:ilvl w:val="0"/>
          <w:numId w:val="7"/>
        </w:numPr>
        <w:rPr>
          <w:sz w:val="21"/>
          <w:szCs w:val="21"/>
        </w:rPr>
      </w:pPr>
      <w:r w:rsidRPr="006D3ACB">
        <w:rPr>
          <w:sz w:val="21"/>
          <w:szCs w:val="21"/>
        </w:rPr>
        <w:t xml:space="preserve">Balance participation so most, if not all, participants have an opportunity to speak. </w:t>
      </w:r>
      <w:r w:rsidR="00C852FA">
        <w:rPr>
          <w:sz w:val="21"/>
          <w:szCs w:val="21"/>
        </w:rPr>
        <w:t xml:space="preserve">This is particularly important given that these teams are cross-hierarchical. </w:t>
      </w:r>
      <w:r w:rsidR="00CC3936" w:rsidRPr="006D3ACB">
        <w:rPr>
          <w:sz w:val="21"/>
          <w:szCs w:val="21"/>
        </w:rPr>
        <w:t xml:space="preserve"> </w:t>
      </w:r>
      <w:r w:rsidRPr="006D3ACB">
        <w:rPr>
          <w:sz w:val="21"/>
          <w:szCs w:val="21"/>
        </w:rPr>
        <w:t xml:space="preserve">If someone is dominating the conversation, </w:t>
      </w:r>
      <w:r w:rsidR="00C852FA">
        <w:rPr>
          <w:sz w:val="21"/>
          <w:szCs w:val="21"/>
        </w:rPr>
        <w:t>encourage</w:t>
      </w:r>
      <w:r w:rsidRPr="006D3ACB">
        <w:rPr>
          <w:sz w:val="21"/>
          <w:szCs w:val="21"/>
        </w:rPr>
        <w:t xml:space="preserve"> them to give </w:t>
      </w:r>
      <w:r w:rsidR="00C852FA">
        <w:rPr>
          <w:sz w:val="21"/>
          <w:szCs w:val="21"/>
        </w:rPr>
        <w:t>others</w:t>
      </w:r>
      <w:r w:rsidRPr="006D3ACB">
        <w:rPr>
          <w:sz w:val="21"/>
          <w:szCs w:val="21"/>
        </w:rPr>
        <w:t xml:space="preserve"> an opportunity to participate. </w:t>
      </w:r>
      <w:r w:rsidR="005251CD" w:rsidRPr="006D3ACB">
        <w:rPr>
          <w:sz w:val="21"/>
          <w:szCs w:val="21"/>
        </w:rPr>
        <w:t xml:space="preserve"> </w:t>
      </w:r>
      <w:r w:rsidRPr="006D3ACB">
        <w:rPr>
          <w:sz w:val="21"/>
          <w:szCs w:val="21"/>
        </w:rPr>
        <w:t>Ask to hear from people who have not yet spoken.</w:t>
      </w:r>
    </w:p>
    <w:p w:rsidR="008151AD" w:rsidRPr="006D3ACB" w:rsidRDefault="00CC3936" w:rsidP="003736BE">
      <w:pPr>
        <w:pStyle w:val="ListParagraph"/>
        <w:numPr>
          <w:ilvl w:val="0"/>
          <w:numId w:val="7"/>
        </w:numPr>
        <w:rPr>
          <w:color w:val="455560" w:themeColor="text2"/>
          <w:sz w:val="21"/>
          <w:szCs w:val="21"/>
        </w:rPr>
      </w:pPr>
      <w:r w:rsidRPr="000D6394">
        <w:rPr>
          <w:color w:val="455560" w:themeColor="text2"/>
          <w:sz w:val="21"/>
          <w:szCs w:val="21"/>
        </w:rPr>
        <w:t xml:space="preserve">Remind people of guidelines as needed. </w:t>
      </w:r>
      <w:r w:rsidR="005251CD" w:rsidRPr="000D6394">
        <w:rPr>
          <w:color w:val="455560" w:themeColor="text2"/>
          <w:sz w:val="21"/>
          <w:szCs w:val="21"/>
        </w:rPr>
        <w:t xml:space="preserve"> </w:t>
      </w:r>
      <w:r w:rsidRPr="000D6394">
        <w:rPr>
          <w:color w:val="455560" w:themeColor="text2"/>
          <w:sz w:val="21"/>
          <w:szCs w:val="21"/>
        </w:rPr>
        <w:t xml:space="preserve">Do not allow put downs or interruptions.  This is a critical aspect of the facilitator’s role, and can be one of the most challenging.  </w:t>
      </w:r>
      <w:r w:rsidR="00D31BD7" w:rsidRPr="006D3ACB">
        <w:rPr>
          <w:color w:val="455560" w:themeColor="text2"/>
          <w:sz w:val="21"/>
          <w:szCs w:val="21"/>
        </w:rPr>
        <w:t>I</w:t>
      </w:r>
      <w:r w:rsidR="00B13277" w:rsidRPr="006D3ACB">
        <w:rPr>
          <w:color w:val="455560" w:themeColor="text2"/>
          <w:sz w:val="21"/>
          <w:szCs w:val="21"/>
        </w:rPr>
        <w:t xml:space="preserve">f well managed, </w:t>
      </w:r>
      <w:r w:rsidR="00751497">
        <w:rPr>
          <w:color w:val="455560" w:themeColor="text2"/>
          <w:sz w:val="21"/>
          <w:szCs w:val="21"/>
        </w:rPr>
        <w:t>contrasting</w:t>
      </w:r>
      <w:r w:rsidR="00B13277" w:rsidRPr="006D3ACB">
        <w:rPr>
          <w:color w:val="455560" w:themeColor="text2"/>
          <w:sz w:val="21"/>
          <w:szCs w:val="21"/>
        </w:rPr>
        <w:t xml:space="preserve"> views can be </w:t>
      </w:r>
      <w:r w:rsidR="00D0606F" w:rsidRPr="006D3ACB">
        <w:rPr>
          <w:color w:val="455560" w:themeColor="text2"/>
          <w:sz w:val="21"/>
          <w:szCs w:val="21"/>
        </w:rPr>
        <w:t xml:space="preserve">highly </w:t>
      </w:r>
      <w:r w:rsidR="00B13277" w:rsidRPr="006D3ACB">
        <w:rPr>
          <w:color w:val="455560" w:themeColor="text2"/>
          <w:sz w:val="21"/>
          <w:szCs w:val="21"/>
        </w:rPr>
        <w:t>valuable</w:t>
      </w:r>
      <w:r w:rsidR="00D31BD7" w:rsidRPr="006D3ACB">
        <w:rPr>
          <w:color w:val="455560" w:themeColor="text2"/>
          <w:sz w:val="21"/>
          <w:szCs w:val="21"/>
        </w:rPr>
        <w:t xml:space="preserve">.  It can be a helpful way </w:t>
      </w:r>
      <w:r w:rsidR="00CC35DB" w:rsidRPr="006D3ACB">
        <w:rPr>
          <w:color w:val="455560" w:themeColor="text2"/>
          <w:sz w:val="21"/>
          <w:szCs w:val="21"/>
        </w:rPr>
        <w:t xml:space="preserve">to identify </w:t>
      </w:r>
      <w:r w:rsidR="00052446" w:rsidRPr="006D3ACB">
        <w:rPr>
          <w:color w:val="455560" w:themeColor="text2"/>
          <w:sz w:val="21"/>
          <w:szCs w:val="21"/>
        </w:rPr>
        <w:t xml:space="preserve">the </w:t>
      </w:r>
      <w:r w:rsidR="00CC35DB" w:rsidRPr="006D3ACB">
        <w:rPr>
          <w:color w:val="455560" w:themeColor="text2"/>
          <w:sz w:val="21"/>
          <w:szCs w:val="21"/>
        </w:rPr>
        <w:t xml:space="preserve">areas that need greater attention prior to project implementation and/or identify areas around which there may be differing messages or experiences depending on one’s functional and hierarchical location at the institution.  If conflict arises, encourage team members to discuss the ways in which their experiences may have influenced their perspective on that RTA component.  </w:t>
      </w:r>
      <w:r w:rsidR="00895CE9" w:rsidRPr="006D3ACB">
        <w:rPr>
          <w:color w:val="455560" w:themeColor="text2"/>
          <w:sz w:val="21"/>
          <w:szCs w:val="21"/>
        </w:rPr>
        <w:t>Make n</w:t>
      </w:r>
      <w:r w:rsidR="00052446" w:rsidRPr="006D3ACB">
        <w:rPr>
          <w:color w:val="455560" w:themeColor="text2"/>
          <w:sz w:val="21"/>
          <w:szCs w:val="21"/>
        </w:rPr>
        <w:t>ote</w:t>
      </w:r>
      <w:r w:rsidR="00895CE9" w:rsidRPr="006D3ACB">
        <w:rPr>
          <w:color w:val="455560" w:themeColor="text2"/>
          <w:sz w:val="21"/>
          <w:szCs w:val="21"/>
        </w:rPr>
        <w:t xml:space="preserve"> of</w:t>
      </w:r>
      <w:r w:rsidR="00052446" w:rsidRPr="006D3ACB">
        <w:rPr>
          <w:color w:val="455560" w:themeColor="text2"/>
          <w:sz w:val="21"/>
          <w:szCs w:val="21"/>
        </w:rPr>
        <w:t xml:space="preserve"> these differences as they may indicate neces</w:t>
      </w:r>
      <w:r w:rsidR="00895CE9" w:rsidRPr="006D3ACB">
        <w:rPr>
          <w:color w:val="455560" w:themeColor="text2"/>
          <w:sz w:val="21"/>
          <w:szCs w:val="21"/>
        </w:rPr>
        <w:t xml:space="preserve">sary steps in </w:t>
      </w:r>
      <w:r w:rsidR="00FB58A6">
        <w:rPr>
          <w:color w:val="455560" w:themeColor="text2"/>
          <w:sz w:val="21"/>
          <w:szCs w:val="21"/>
        </w:rPr>
        <w:t>developing your</w:t>
      </w:r>
      <w:r w:rsidR="00895CE9" w:rsidRPr="006D3ACB">
        <w:rPr>
          <w:color w:val="455560" w:themeColor="text2"/>
          <w:sz w:val="21"/>
          <w:szCs w:val="21"/>
        </w:rPr>
        <w:t xml:space="preserve"> </w:t>
      </w:r>
      <w:proofErr w:type="spellStart"/>
      <w:r w:rsidR="00895CE9" w:rsidRPr="006D3ACB">
        <w:rPr>
          <w:color w:val="455560" w:themeColor="text2"/>
          <w:sz w:val="21"/>
          <w:szCs w:val="21"/>
        </w:rPr>
        <w:t>iPASS</w:t>
      </w:r>
      <w:proofErr w:type="spellEnd"/>
      <w:r w:rsidR="00895CE9" w:rsidRPr="006D3ACB">
        <w:rPr>
          <w:color w:val="455560" w:themeColor="text2"/>
          <w:sz w:val="21"/>
          <w:szCs w:val="21"/>
        </w:rPr>
        <w:t xml:space="preserve"> Action Plan.</w:t>
      </w:r>
    </w:p>
    <w:p w:rsidR="00CC3936" w:rsidRPr="006D3ACB" w:rsidRDefault="00CC3936" w:rsidP="003736BE">
      <w:pPr>
        <w:pStyle w:val="ListParagraph"/>
        <w:numPr>
          <w:ilvl w:val="1"/>
          <w:numId w:val="7"/>
        </w:numPr>
        <w:rPr>
          <w:color w:val="455560" w:themeColor="text2"/>
          <w:sz w:val="21"/>
          <w:szCs w:val="21"/>
        </w:rPr>
      </w:pPr>
      <w:r w:rsidRPr="006D3ACB">
        <w:rPr>
          <w:color w:val="455560" w:themeColor="text2"/>
          <w:sz w:val="21"/>
          <w:szCs w:val="21"/>
        </w:rPr>
        <w:t>Help build consensus by restating common ground, as you hear it, and by making connections between different perspectives.</w:t>
      </w:r>
    </w:p>
    <w:p w:rsidR="00CC3936" w:rsidRPr="006D3ACB" w:rsidRDefault="00CC3936" w:rsidP="003736BE">
      <w:pPr>
        <w:pStyle w:val="ListParagraph"/>
        <w:numPr>
          <w:ilvl w:val="1"/>
          <w:numId w:val="7"/>
        </w:numPr>
        <w:rPr>
          <w:color w:val="455560" w:themeColor="text2"/>
          <w:sz w:val="21"/>
          <w:szCs w:val="21"/>
        </w:rPr>
      </w:pPr>
      <w:r w:rsidRPr="006D3ACB">
        <w:rPr>
          <w:color w:val="455560" w:themeColor="text2"/>
          <w:sz w:val="21"/>
          <w:szCs w:val="21"/>
        </w:rPr>
        <w:lastRenderedPageBreak/>
        <w:t xml:space="preserve">Check for consensus when you think the group has had an opportunity to discuss concerns and reach some agreement. </w:t>
      </w:r>
      <w:r w:rsidRPr="000D6394">
        <w:rPr>
          <w:color w:val="455560" w:themeColor="text2"/>
          <w:sz w:val="21"/>
          <w:szCs w:val="21"/>
        </w:rPr>
        <w:t xml:space="preserve"> </w:t>
      </w:r>
      <w:r w:rsidRPr="006D3ACB">
        <w:rPr>
          <w:color w:val="455560" w:themeColor="text2"/>
          <w:sz w:val="21"/>
          <w:szCs w:val="21"/>
        </w:rPr>
        <w:t>Repeat agreements as you hear them to help the group and to make sure the note-taker has the language to which the group agrees.</w:t>
      </w:r>
    </w:p>
    <w:p w:rsidR="00D1102A" w:rsidRPr="006D3ACB" w:rsidRDefault="00751497" w:rsidP="003736BE">
      <w:pPr>
        <w:pStyle w:val="ListParagraph"/>
        <w:numPr>
          <w:ilvl w:val="0"/>
          <w:numId w:val="7"/>
        </w:numPr>
        <w:rPr>
          <w:color w:val="455560" w:themeColor="text2"/>
          <w:sz w:val="21"/>
          <w:szCs w:val="21"/>
        </w:rPr>
      </w:pPr>
      <w:r>
        <w:rPr>
          <w:color w:val="455560" w:themeColor="text2"/>
          <w:sz w:val="21"/>
          <w:szCs w:val="21"/>
        </w:rPr>
        <w:t>C</w:t>
      </w:r>
      <w:r w:rsidR="00D1102A" w:rsidRPr="006D3ACB">
        <w:rPr>
          <w:color w:val="455560" w:themeColor="text2"/>
          <w:sz w:val="21"/>
          <w:szCs w:val="21"/>
        </w:rPr>
        <w:t>hallenge assumptions and premature conclusions, helping the group gain a better understanding of deeper or underlying issues.</w:t>
      </w:r>
    </w:p>
    <w:p w:rsidR="00D1102A" w:rsidRPr="006D3ACB" w:rsidRDefault="00D1102A" w:rsidP="003736BE">
      <w:pPr>
        <w:pStyle w:val="ListParagraph"/>
        <w:numPr>
          <w:ilvl w:val="0"/>
          <w:numId w:val="7"/>
        </w:numPr>
        <w:rPr>
          <w:color w:val="455560" w:themeColor="text2"/>
          <w:sz w:val="21"/>
          <w:szCs w:val="21"/>
        </w:rPr>
      </w:pPr>
      <w:r w:rsidRPr="006D3ACB">
        <w:rPr>
          <w:color w:val="455560" w:themeColor="text2"/>
          <w:sz w:val="21"/>
          <w:szCs w:val="21"/>
        </w:rPr>
        <w:t xml:space="preserve">Use your listening skills. </w:t>
      </w:r>
      <w:r w:rsidR="00CC3936" w:rsidRPr="000D6394">
        <w:rPr>
          <w:color w:val="455560" w:themeColor="text2"/>
          <w:sz w:val="21"/>
          <w:szCs w:val="21"/>
        </w:rPr>
        <w:t xml:space="preserve"> </w:t>
      </w:r>
      <w:r w:rsidRPr="006D3ACB">
        <w:rPr>
          <w:color w:val="455560" w:themeColor="text2"/>
          <w:sz w:val="21"/>
          <w:szCs w:val="21"/>
        </w:rPr>
        <w:t>Summarize and restate in a neutral manner as needed, or ask someone to restate what he or she heard.</w:t>
      </w:r>
      <w:r w:rsidR="00CC3936" w:rsidRPr="000D6394">
        <w:rPr>
          <w:color w:val="455560" w:themeColor="text2"/>
          <w:sz w:val="21"/>
          <w:szCs w:val="21"/>
        </w:rPr>
        <w:t xml:space="preserve"> </w:t>
      </w:r>
      <w:r w:rsidRPr="006D3ACB">
        <w:rPr>
          <w:color w:val="455560" w:themeColor="text2"/>
          <w:sz w:val="21"/>
          <w:szCs w:val="21"/>
        </w:rPr>
        <w:t xml:space="preserve"> Ask questions to clarify what someone is saying if the group is unclear. </w:t>
      </w:r>
      <w:r w:rsidR="00CC3936" w:rsidRPr="000D6394">
        <w:rPr>
          <w:color w:val="455560" w:themeColor="text2"/>
          <w:sz w:val="21"/>
          <w:szCs w:val="21"/>
        </w:rPr>
        <w:t xml:space="preserve"> </w:t>
      </w:r>
      <w:r w:rsidRPr="006D3ACB">
        <w:rPr>
          <w:color w:val="455560" w:themeColor="text2"/>
          <w:sz w:val="21"/>
          <w:szCs w:val="21"/>
        </w:rPr>
        <w:t>Listen for the gem of wisdom or important nugget in each comment.</w:t>
      </w:r>
    </w:p>
    <w:p w:rsidR="00D1102A" w:rsidRPr="006D3ACB" w:rsidRDefault="00D1102A" w:rsidP="003736BE">
      <w:pPr>
        <w:pStyle w:val="ListParagraph"/>
        <w:numPr>
          <w:ilvl w:val="0"/>
          <w:numId w:val="7"/>
        </w:numPr>
        <w:rPr>
          <w:color w:val="455560" w:themeColor="text2"/>
          <w:sz w:val="21"/>
          <w:szCs w:val="21"/>
        </w:rPr>
      </w:pPr>
      <w:r w:rsidRPr="006D3ACB">
        <w:rPr>
          <w:color w:val="455560" w:themeColor="text2"/>
          <w:sz w:val="21"/>
          <w:szCs w:val="21"/>
        </w:rPr>
        <w:t xml:space="preserve">Keep the group focused on the topic and moving </w:t>
      </w:r>
      <w:r w:rsidR="00C852FA">
        <w:rPr>
          <w:color w:val="455560" w:themeColor="text2"/>
          <w:sz w:val="21"/>
          <w:szCs w:val="21"/>
        </w:rPr>
        <w:t xml:space="preserve">the </w:t>
      </w:r>
      <w:r w:rsidRPr="006D3ACB">
        <w:rPr>
          <w:color w:val="455560" w:themeColor="text2"/>
          <w:sz w:val="21"/>
          <w:szCs w:val="21"/>
        </w:rPr>
        <w:t>meeting forward.</w:t>
      </w:r>
      <w:r w:rsidR="00CC3936" w:rsidRPr="000D6394">
        <w:rPr>
          <w:color w:val="455560" w:themeColor="text2"/>
          <w:sz w:val="21"/>
          <w:szCs w:val="21"/>
        </w:rPr>
        <w:t xml:space="preserve"> </w:t>
      </w:r>
      <w:r w:rsidRPr="006D3ACB">
        <w:rPr>
          <w:color w:val="455560" w:themeColor="text2"/>
          <w:sz w:val="21"/>
          <w:szCs w:val="21"/>
        </w:rPr>
        <w:t xml:space="preserve"> Consider using a “bin” or “parking lot” for issues</w:t>
      </w:r>
      <w:r w:rsidR="00C852FA">
        <w:rPr>
          <w:color w:val="455560" w:themeColor="text2"/>
          <w:sz w:val="21"/>
          <w:szCs w:val="21"/>
        </w:rPr>
        <w:t xml:space="preserve"> that come up </w:t>
      </w:r>
      <w:r w:rsidR="00751497">
        <w:rPr>
          <w:color w:val="455560" w:themeColor="text2"/>
          <w:sz w:val="21"/>
          <w:szCs w:val="21"/>
        </w:rPr>
        <w:t>that</w:t>
      </w:r>
      <w:r w:rsidR="00C852FA">
        <w:rPr>
          <w:color w:val="455560" w:themeColor="text2"/>
          <w:sz w:val="21"/>
          <w:szCs w:val="21"/>
        </w:rPr>
        <w:t xml:space="preserve"> are not directly related to completing the RTA self-assessment</w:t>
      </w:r>
      <w:r w:rsidRPr="006D3ACB">
        <w:rPr>
          <w:color w:val="455560" w:themeColor="text2"/>
          <w:sz w:val="21"/>
          <w:szCs w:val="21"/>
        </w:rPr>
        <w:t xml:space="preserve">. </w:t>
      </w:r>
      <w:r w:rsidR="00CC3936" w:rsidRPr="000D6394">
        <w:rPr>
          <w:color w:val="455560" w:themeColor="text2"/>
          <w:sz w:val="21"/>
          <w:szCs w:val="21"/>
        </w:rPr>
        <w:t xml:space="preserve"> </w:t>
      </w:r>
      <w:r w:rsidRPr="006D3ACB">
        <w:rPr>
          <w:color w:val="455560" w:themeColor="text2"/>
          <w:sz w:val="21"/>
          <w:szCs w:val="21"/>
        </w:rPr>
        <w:t>Make a plan for addressing each tabled issue before closing, if possible.</w:t>
      </w:r>
    </w:p>
    <w:p w:rsidR="00CC35DB" w:rsidRPr="000D6394" w:rsidRDefault="00CC35DB" w:rsidP="003736BE">
      <w:pPr>
        <w:pStyle w:val="ListParagraph"/>
        <w:numPr>
          <w:ilvl w:val="0"/>
          <w:numId w:val="7"/>
        </w:numPr>
        <w:rPr>
          <w:color w:val="455560" w:themeColor="text2"/>
          <w:sz w:val="21"/>
          <w:szCs w:val="21"/>
        </w:rPr>
      </w:pPr>
      <w:r w:rsidRPr="006D3ACB">
        <w:rPr>
          <w:color w:val="455560" w:themeColor="text2"/>
          <w:sz w:val="21"/>
          <w:szCs w:val="21"/>
        </w:rPr>
        <w:t>Remind the team that scoring the institution “</w:t>
      </w:r>
      <w:r w:rsidR="00052446" w:rsidRPr="006D3ACB">
        <w:rPr>
          <w:color w:val="455560" w:themeColor="text2"/>
          <w:sz w:val="21"/>
          <w:szCs w:val="21"/>
        </w:rPr>
        <w:t>minim</w:t>
      </w:r>
      <w:r w:rsidRPr="006D3ACB">
        <w:rPr>
          <w:color w:val="455560" w:themeColor="text2"/>
          <w:sz w:val="21"/>
          <w:szCs w:val="21"/>
        </w:rPr>
        <w:t xml:space="preserve">ally ready” on any one component does not mean that the institution </w:t>
      </w:r>
      <w:r w:rsidR="005C5A8A" w:rsidRPr="006D3ACB">
        <w:rPr>
          <w:color w:val="455560" w:themeColor="text2"/>
          <w:sz w:val="21"/>
          <w:szCs w:val="21"/>
        </w:rPr>
        <w:t xml:space="preserve">cannot </w:t>
      </w:r>
      <w:r w:rsidR="00751497">
        <w:rPr>
          <w:color w:val="455560" w:themeColor="text2"/>
          <w:sz w:val="21"/>
          <w:szCs w:val="21"/>
        </w:rPr>
        <w:t xml:space="preserve">or should not </w:t>
      </w:r>
      <w:r w:rsidR="005C5A8A" w:rsidRPr="006D3ACB">
        <w:rPr>
          <w:color w:val="455560" w:themeColor="text2"/>
          <w:sz w:val="21"/>
          <w:szCs w:val="21"/>
        </w:rPr>
        <w:t>move forward with its work</w:t>
      </w:r>
      <w:r w:rsidRPr="006D3ACB">
        <w:rPr>
          <w:color w:val="455560" w:themeColor="text2"/>
          <w:sz w:val="21"/>
          <w:szCs w:val="21"/>
        </w:rPr>
        <w:t>.  The RTA self-assessment is designed to help identify potential issues that may need to be address</w:t>
      </w:r>
      <w:r w:rsidR="00751497">
        <w:rPr>
          <w:color w:val="455560" w:themeColor="text2"/>
          <w:sz w:val="21"/>
          <w:szCs w:val="21"/>
        </w:rPr>
        <w:t>ed</w:t>
      </w:r>
      <w:r w:rsidRPr="006D3ACB">
        <w:rPr>
          <w:color w:val="455560" w:themeColor="text2"/>
          <w:sz w:val="21"/>
          <w:szCs w:val="21"/>
        </w:rPr>
        <w:t xml:space="preserve"> as the institution engages in transformative reform.</w:t>
      </w:r>
    </w:p>
    <w:p w:rsidR="00C852FA" w:rsidRDefault="00B82F85" w:rsidP="003736BE">
      <w:pPr>
        <w:pStyle w:val="ListParagraph"/>
        <w:numPr>
          <w:ilvl w:val="0"/>
          <w:numId w:val="7"/>
        </w:numPr>
        <w:rPr>
          <w:color w:val="455560" w:themeColor="text2"/>
          <w:sz w:val="21"/>
          <w:szCs w:val="21"/>
        </w:rPr>
      </w:pPr>
      <w:r w:rsidRPr="000D6394">
        <w:rPr>
          <w:color w:val="455560" w:themeColor="text2"/>
          <w:sz w:val="21"/>
          <w:szCs w:val="21"/>
        </w:rPr>
        <w:t>At the end of the meeting, s</w:t>
      </w:r>
      <w:r w:rsidR="00CC3936" w:rsidRPr="000D6394">
        <w:rPr>
          <w:color w:val="455560" w:themeColor="text2"/>
          <w:sz w:val="21"/>
          <w:szCs w:val="21"/>
        </w:rPr>
        <w:t xml:space="preserve">ummarize the agreed </w:t>
      </w:r>
      <w:r w:rsidR="00751497">
        <w:rPr>
          <w:color w:val="455560" w:themeColor="text2"/>
          <w:sz w:val="21"/>
          <w:szCs w:val="21"/>
        </w:rPr>
        <w:t xml:space="preserve">upon </w:t>
      </w:r>
      <w:r w:rsidR="00CC3936" w:rsidRPr="000D6394">
        <w:rPr>
          <w:color w:val="455560" w:themeColor="text2"/>
          <w:sz w:val="21"/>
          <w:szCs w:val="21"/>
        </w:rPr>
        <w:t xml:space="preserve">scores and key evidence for each component.  </w:t>
      </w:r>
      <w:r w:rsidR="00C852FA">
        <w:rPr>
          <w:color w:val="455560" w:themeColor="text2"/>
          <w:sz w:val="21"/>
          <w:szCs w:val="21"/>
        </w:rPr>
        <w:t xml:space="preserve">Be sure to </w:t>
      </w:r>
      <w:r w:rsidR="00751497">
        <w:rPr>
          <w:color w:val="455560" w:themeColor="text2"/>
          <w:sz w:val="21"/>
          <w:szCs w:val="21"/>
        </w:rPr>
        <w:t>allocate</w:t>
      </w:r>
      <w:r w:rsidR="00C852FA">
        <w:rPr>
          <w:color w:val="455560" w:themeColor="text2"/>
          <w:sz w:val="21"/>
          <w:szCs w:val="21"/>
        </w:rPr>
        <w:t xml:space="preserve"> time to complete the </w:t>
      </w:r>
      <w:r w:rsidR="007C19A8">
        <w:rPr>
          <w:color w:val="455560" w:themeColor="text2"/>
          <w:sz w:val="21"/>
          <w:szCs w:val="21"/>
        </w:rPr>
        <w:t>reflection responses for each component (see Step Four under “Completion Instructions”</w:t>
      </w:r>
      <w:r w:rsidR="00C852FA">
        <w:rPr>
          <w:color w:val="455560" w:themeColor="text2"/>
          <w:sz w:val="21"/>
          <w:szCs w:val="21"/>
        </w:rPr>
        <w:t>).</w:t>
      </w:r>
    </w:p>
    <w:p w:rsidR="00CC3936" w:rsidRPr="000D6394" w:rsidRDefault="00331474" w:rsidP="003736BE">
      <w:pPr>
        <w:pStyle w:val="ListParagraph"/>
        <w:numPr>
          <w:ilvl w:val="0"/>
          <w:numId w:val="7"/>
        </w:numPr>
        <w:rPr>
          <w:color w:val="455560" w:themeColor="text2"/>
          <w:sz w:val="21"/>
          <w:szCs w:val="21"/>
        </w:rPr>
      </w:pPr>
      <w:r w:rsidRPr="000D6394">
        <w:rPr>
          <w:color w:val="455560" w:themeColor="text2"/>
          <w:sz w:val="21"/>
          <w:szCs w:val="21"/>
        </w:rPr>
        <w:t xml:space="preserve">If there is time, </w:t>
      </w:r>
      <w:r w:rsidR="00C852FA">
        <w:rPr>
          <w:color w:val="455560" w:themeColor="text2"/>
          <w:sz w:val="21"/>
          <w:szCs w:val="21"/>
        </w:rPr>
        <w:t xml:space="preserve">clarify next steps with the group and </w:t>
      </w:r>
      <w:r w:rsidRPr="000D6394">
        <w:rPr>
          <w:color w:val="455560" w:themeColor="text2"/>
          <w:sz w:val="21"/>
          <w:szCs w:val="21"/>
        </w:rPr>
        <w:t xml:space="preserve">consider </w:t>
      </w:r>
      <w:r w:rsidR="00C852FA">
        <w:rPr>
          <w:color w:val="455560" w:themeColor="text2"/>
          <w:sz w:val="21"/>
          <w:szCs w:val="21"/>
        </w:rPr>
        <w:t>spending a few minutes reflecting on the process using</w:t>
      </w:r>
      <w:r w:rsidRPr="000D6394">
        <w:rPr>
          <w:color w:val="455560" w:themeColor="text2"/>
          <w:sz w:val="21"/>
          <w:szCs w:val="21"/>
        </w:rPr>
        <w:t xml:space="preserve"> one or more of </w:t>
      </w:r>
      <w:r w:rsidR="00C852FA">
        <w:rPr>
          <w:color w:val="455560" w:themeColor="text2"/>
          <w:sz w:val="21"/>
          <w:szCs w:val="21"/>
        </w:rPr>
        <w:t>the following questions:</w:t>
      </w:r>
    </w:p>
    <w:p w:rsidR="00331474" w:rsidRPr="000D6394" w:rsidRDefault="00331474" w:rsidP="003736BE">
      <w:pPr>
        <w:pStyle w:val="ListParagraph"/>
        <w:numPr>
          <w:ilvl w:val="1"/>
          <w:numId w:val="7"/>
        </w:numPr>
        <w:rPr>
          <w:color w:val="455560" w:themeColor="text2"/>
          <w:sz w:val="21"/>
          <w:szCs w:val="21"/>
        </w:rPr>
      </w:pPr>
      <w:r w:rsidRPr="000D6394">
        <w:rPr>
          <w:color w:val="455560" w:themeColor="text2"/>
          <w:sz w:val="21"/>
          <w:szCs w:val="21"/>
        </w:rPr>
        <w:t>How’s this conversation going for folks?</w:t>
      </w:r>
    </w:p>
    <w:p w:rsidR="00331474" w:rsidRPr="000D6394" w:rsidRDefault="00331474" w:rsidP="003736BE">
      <w:pPr>
        <w:pStyle w:val="ListParagraph"/>
        <w:numPr>
          <w:ilvl w:val="1"/>
          <w:numId w:val="7"/>
        </w:numPr>
        <w:rPr>
          <w:color w:val="455560" w:themeColor="text2"/>
          <w:sz w:val="21"/>
          <w:szCs w:val="21"/>
        </w:rPr>
      </w:pPr>
      <w:r w:rsidRPr="000D6394">
        <w:rPr>
          <w:color w:val="455560" w:themeColor="text2"/>
          <w:sz w:val="21"/>
          <w:szCs w:val="21"/>
        </w:rPr>
        <w:t>Are there any other parts of this discussion that folks would like to explore before we finish up?</w:t>
      </w:r>
    </w:p>
    <w:p w:rsidR="00331474" w:rsidRPr="000D6394" w:rsidRDefault="00331474" w:rsidP="003736BE">
      <w:pPr>
        <w:pStyle w:val="ListParagraph"/>
        <w:numPr>
          <w:ilvl w:val="1"/>
          <w:numId w:val="7"/>
        </w:numPr>
        <w:rPr>
          <w:color w:val="455560" w:themeColor="text2"/>
          <w:sz w:val="21"/>
          <w:szCs w:val="21"/>
        </w:rPr>
      </w:pPr>
      <w:r w:rsidRPr="000D6394">
        <w:rPr>
          <w:color w:val="455560" w:themeColor="text2"/>
          <w:sz w:val="21"/>
          <w:szCs w:val="21"/>
        </w:rPr>
        <w:t>As we’ve recapped our conversation, what other items come to mind?</w:t>
      </w:r>
    </w:p>
    <w:p w:rsidR="00331474" w:rsidRPr="006D3ACB" w:rsidRDefault="00331474" w:rsidP="003736BE">
      <w:pPr>
        <w:pStyle w:val="ListParagraph"/>
        <w:numPr>
          <w:ilvl w:val="1"/>
          <w:numId w:val="7"/>
        </w:numPr>
        <w:rPr>
          <w:color w:val="455560" w:themeColor="text2"/>
          <w:sz w:val="21"/>
          <w:szCs w:val="21"/>
        </w:rPr>
      </w:pPr>
      <w:r w:rsidRPr="000D6394">
        <w:rPr>
          <w:color w:val="455560" w:themeColor="text2"/>
          <w:sz w:val="21"/>
          <w:szCs w:val="21"/>
        </w:rPr>
        <w:t xml:space="preserve">How did this </w:t>
      </w:r>
      <w:r w:rsidR="008B5358" w:rsidRPr="000D6394">
        <w:rPr>
          <w:color w:val="455560" w:themeColor="text2"/>
          <w:sz w:val="21"/>
          <w:szCs w:val="21"/>
        </w:rPr>
        <w:t xml:space="preserve">session </w:t>
      </w:r>
      <w:r w:rsidRPr="000D6394">
        <w:rPr>
          <w:color w:val="455560" w:themeColor="text2"/>
          <w:sz w:val="21"/>
          <w:szCs w:val="21"/>
        </w:rPr>
        <w:t>work for you?</w:t>
      </w:r>
    </w:p>
    <w:sectPr w:rsidR="00331474" w:rsidRPr="006D3ACB" w:rsidSect="005D5611">
      <w:headerReference w:type="default" r:id="rId19"/>
      <w:footerReference w:type="default" r:id="rId20"/>
      <w:headerReference w:type="first" r:id="rId21"/>
      <w:footerReference w:type="first" r:id="rId22"/>
      <w:pgSz w:w="12240" w:h="15840"/>
      <w:pgMar w:top="1267" w:right="1440" w:bottom="1152" w:left="1152"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EAD" w:rsidRDefault="00F74EAD">
      <w:pPr>
        <w:spacing w:after="0" w:line="240" w:lineRule="auto"/>
      </w:pPr>
      <w:r>
        <w:separator/>
      </w:r>
    </w:p>
  </w:endnote>
  <w:endnote w:type="continuationSeparator" w:id="0">
    <w:p w:rsidR="00F74EAD" w:rsidRDefault="00F7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ITC Avant Garde Std Bk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144643"/>
      <w:docPartObj>
        <w:docPartGallery w:val="Page Numbers (Bottom of Page)"/>
        <w:docPartUnique/>
      </w:docPartObj>
    </w:sdtPr>
    <w:sdtEndPr>
      <w:rPr>
        <w:color w:val="808080" w:themeColor="background1" w:themeShade="80"/>
        <w:spacing w:val="60"/>
      </w:rPr>
    </w:sdtEndPr>
    <w:sdtContent>
      <w:p w:rsidR="005D5611" w:rsidRDefault="005D5611">
        <w:pPr>
          <w:pStyle w:val="Footer"/>
          <w:pBdr>
            <w:top w:val="single" w:sz="4" w:space="1" w:color="D9D9D9" w:themeColor="background1" w:themeShade="D9"/>
          </w:pBdr>
          <w:jc w:val="right"/>
        </w:pPr>
        <w:r>
          <w:fldChar w:fldCharType="begin"/>
        </w:r>
        <w:r>
          <w:instrText xml:space="preserve"> PAGE   \* MERGEFORMAT </w:instrText>
        </w:r>
        <w:r>
          <w:fldChar w:fldCharType="separate"/>
        </w:r>
        <w:r w:rsidR="00B15434">
          <w:rPr>
            <w:noProof/>
          </w:rPr>
          <w:t>1</w:t>
        </w:r>
        <w:r>
          <w:rPr>
            <w:noProof/>
          </w:rPr>
          <w:fldChar w:fldCharType="end"/>
        </w:r>
        <w:r>
          <w:t xml:space="preserve"> | </w:t>
        </w:r>
        <w:r>
          <w:rPr>
            <w:color w:val="808080" w:themeColor="background1" w:themeShade="80"/>
            <w:spacing w:val="60"/>
          </w:rPr>
          <w:t>Page</w:t>
        </w:r>
      </w:p>
    </w:sdtContent>
  </w:sdt>
  <w:p w:rsidR="005D5611" w:rsidRDefault="005D56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818099"/>
      <w:docPartObj>
        <w:docPartGallery w:val="Page Numbers (Bottom of Page)"/>
        <w:docPartUnique/>
      </w:docPartObj>
    </w:sdtPr>
    <w:sdtEndPr>
      <w:rPr>
        <w:color w:val="808080" w:themeColor="background1" w:themeShade="80"/>
        <w:spacing w:val="60"/>
      </w:rPr>
    </w:sdtEndPr>
    <w:sdtContent>
      <w:p w:rsidR="005D5611" w:rsidRDefault="005D561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sdtContent>
  </w:sdt>
  <w:p w:rsidR="005D5611" w:rsidRDefault="005D56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EAD" w:rsidRDefault="00F74EAD">
      <w:pPr>
        <w:spacing w:after="0" w:line="240" w:lineRule="auto"/>
      </w:pPr>
      <w:r>
        <w:separator/>
      </w:r>
    </w:p>
  </w:footnote>
  <w:footnote w:type="continuationSeparator" w:id="0">
    <w:p w:rsidR="00F74EAD" w:rsidRDefault="00F74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4" w:rsidRPr="005D5611" w:rsidRDefault="005D5611" w:rsidP="005D5611">
    <w:pPr>
      <w:pStyle w:val="Header"/>
      <w:spacing w:after="240"/>
      <w:jc w:val="center"/>
      <w:rPr>
        <w:noProof/>
        <w:color w:val="006A5F"/>
        <w:sz w:val="28"/>
        <w:lang w:eastAsia="en-US"/>
      </w:rPr>
    </w:pPr>
    <w:r>
      <w:rPr>
        <w:noProof/>
        <w:color w:val="006A5F"/>
        <w:sz w:val="28"/>
        <w:lang w:eastAsia="en-US"/>
      </w:rPr>
      <w:drawing>
        <wp:inline distT="0" distB="0" distL="0" distR="0" wp14:anchorId="18F86C82" wp14:editId="0D6772A6">
          <wp:extent cx="1762125" cy="74993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4993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4" w:rsidRPr="00E80634" w:rsidRDefault="005D5611" w:rsidP="00E80634">
    <w:pPr>
      <w:pStyle w:val="Header"/>
      <w:spacing w:after="240"/>
      <w:jc w:val="center"/>
      <w:rPr>
        <w:sz w:val="22"/>
      </w:rPr>
    </w:pPr>
    <w:r>
      <w:rPr>
        <w:noProof/>
        <w:sz w:val="22"/>
        <w:lang w:eastAsia="en-US"/>
      </w:rPr>
      <w:drawing>
        <wp:inline distT="0" distB="0" distL="0" distR="0" wp14:anchorId="54A5FF5A" wp14:editId="7F42109C">
          <wp:extent cx="1764792" cy="74676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D-HSig-3288G-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4792" cy="7467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228"/>
    <w:multiLevelType w:val="hybridMultilevel"/>
    <w:tmpl w:val="57E2CBBE"/>
    <w:lvl w:ilvl="0" w:tplc="CE7039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008E7F"/>
        <w:sz w:val="16"/>
      </w:rPr>
    </w:lvl>
    <w:lvl w:ilvl="1">
      <w:start w:val="1"/>
      <w:numFmt w:val="bullet"/>
      <w:lvlText w:val=""/>
      <w:lvlJc w:val="left"/>
      <w:pPr>
        <w:ind w:left="490" w:hanging="245"/>
      </w:pPr>
      <w:rPr>
        <w:rFonts w:ascii="Symbol" w:hAnsi="Symbol" w:hint="default"/>
        <w:color w:val="008E7F"/>
        <w:sz w:val="18"/>
      </w:rPr>
    </w:lvl>
    <w:lvl w:ilvl="2">
      <w:start w:val="1"/>
      <w:numFmt w:val="bullet"/>
      <w:lvlText w:val=""/>
      <w:lvlJc w:val="left"/>
      <w:pPr>
        <w:ind w:left="735" w:hanging="245"/>
      </w:pPr>
      <w:rPr>
        <w:rFonts w:ascii="Symbol" w:hAnsi="Symbol" w:hint="default"/>
        <w:color w:val="008E7F"/>
        <w:sz w:val="18"/>
      </w:rPr>
    </w:lvl>
    <w:lvl w:ilvl="3">
      <w:start w:val="1"/>
      <w:numFmt w:val="bullet"/>
      <w:lvlText w:val=""/>
      <w:lvlJc w:val="left"/>
      <w:pPr>
        <w:ind w:left="980" w:hanging="245"/>
      </w:pPr>
      <w:rPr>
        <w:rFonts w:ascii="Symbol" w:hAnsi="Symbol" w:hint="default"/>
        <w:color w:val="006A5F"/>
        <w:sz w:val="12"/>
      </w:rPr>
    </w:lvl>
    <w:lvl w:ilvl="4">
      <w:start w:val="1"/>
      <w:numFmt w:val="bullet"/>
      <w:lvlText w:val=""/>
      <w:lvlJc w:val="left"/>
      <w:pPr>
        <w:ind w:left="1225" w:hanging="245"/>
      </w:pPr>
      <w:rPr>
        <w:rFonts w:ascii="Symbol" w:hAnsi="Symbol" w:hint="default"/>
        <w:color w:val="006A5F"/>
        <w:sz w:val="12"/>
      </w:rPr>
    </w:lvl>
    <w:lvl w:ilvl="5">
      <w:start w:val="1"/>
      <w:numFmt w:val="bullet"/>
      <w:lvlText w:val=""/>
      <w:lvlJc w:val="left"/>
      <w:pPr>
        <w:ind w:left="1470" w:hanging="245"/>
      </w:pPr>
      <w:rPr>
        <w:rFonts w:ascii="Symbol" w:hAnsi="Symbol" w:hint="default"/>
        <w:color w:val="E31B23"/>
        <w:sz w:val="12"/>
      </w:rPr>
    </w:lvl>
    <w:lvl w:ilvl="6">
      <w:start w:val="1"/>
      <w:numFmt w:val="bullet"/>
      <w:lvlText w:val=""/>
      <w:lvlJc w:val="left"/>
      <w:pPr>
        <w:ind w:left="1715" w:hanging="245"/>
      </w:pPr>
      <w:rPr>
        <w:rFonts w:ascii="Symbol" w:hAnsi="Symbol" w:hint="default"/>
        <w:color w:val="E31B23"/>
        <w:sz w:val="12"/>
      </w:rPr>
    </w:lvl>
    <w:lvl w:ilvl="7">
      <w:start w:val="1"/>
      <w:numFmt w:val="bullet"/>
      <w:lvlText w:val=""/>
      <w:lvlJc w:val="left"/>
      <w:pPr>
        <w:ind w:left="1960" w:hanging="245"/>
      </w:pPr>
      <w:rPr>
        <w:rFonts w:ascii="Symbol" w:hAnsi="Symbol" w:hint="default"/>
        <w:color w:val="E31B23"/>
        <w:sz w:val="12"/>
      </w:rPr>
    </w:lvl>
    <w:lvl w:ilvl="8">
      <w:start w:val="1"/>
      <w:numFmt w:val="bullet"/>
      <w:lvlText w:val=""/>
      <w:lvlJc w:val="left"/>
      <w:pPr>
        <w:ind w:left="2205" w:hanging="245"/>
      </w:pPr>
      <w:rPr>
        <w:rFonts w:ascii="Symbol" w:hAnsi="Symbol" w:hint="default"/>
        <w:color w:val="E31B23"/>
        <w:sz w:val="12"/>
      </w:rPr>
    </w:lvl>
  </w:abstractNum>
  <w:abstractNum w:abstractNumId="2">
    <w:nsid w:val="0CEA0BF6"/>
    <w:multiLevelType w:val="multilevel"/>
    <w:tmpl w:val="0409001D"/>
    <w:numStyleLink w:val="Singlepunch"/>
  </w:abstractNum>
  <w:abstractNum w:abstractNumId="3">
    <w:nsid w:val="178C7E6B"/>
    <w:multiLevelType w:val="hybridMultilevel"/>
    <w:tmpl w:val="35B017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455560"/>
      </w:rPr>
    </w:lvl>
    <w:lvl w:ilvl="2">
      <w:start w:val="1"/>
      <w:numFmt w:val="lowerRoman"/>
      <w:lvlText w:val="%3)"/>
      <w:lvlJc w:val="left"/>
      <w:pPr>
        <w:ind w:left="864" w:hanging="288"/>
      </w:pPr>
      <w:rPr>
        <w:rFonts w:hint="default"/>
        <w:color w:val="455560"/>
      </w:rPr>
    </w:lvl>
    <w:lvl w:ilvl="3">
      <w:start w:val="1"/>
      <w:numFmt w:val="decimal"/>
      <w:lvlText w:val="(%4)"/>
      <w:lvlJc w:val="left"/>
      <w:pPr>
        <w:ind w:left="1152" w:hanging="288"/>
      </w:pPr>
      <w:rPr>
        <w:rFonts w:hint="default"/>
        <w:color w:val="455560"/>
      </w:rPr>
    </w:lvl>
    <w:lvl w:ilvl="4">
      <w:start w:val="1"/>
      <w:numFmt w:val="lowerLetter"/>
      <w:lvlText w:val="(%5)"/>
      <w:lvlJc w:val="left"/>
      <w:pPr>
        <w:ind w:left="1440" w:hanging="288"/>
      </w:pPr>
      <w:rPr>
        <w:rFonts w:hint="default"/>
        <w:color w:val="455560"/>
      </w:rPr>
    </w:lvl>
    <w:lvl w:ilvl="5">
      <w:start w:val="1"/>
      <w:numFmt w:val="lowerRoman"/>
      <w:lvlText w:val="(%6)"/>
      <w:lvlJc w:val="left"/>
      <w:pPr>
        <w:ind w:left="1728" w:hanging="288"/>
      </w:pPr>
      <w:rPr>
        <w:rFonts w:hint="default"/>
        <w:color w:val="455560"/>
      </w:rPr>
    </w:lvl>
    <w:lvl w:ilvl="6">
      <w:start w:val="1"/>
      <w:numFmt w:val="decimal"/>
      <w:lvlText w:val="%7."/>
      <w:lvlJc w:val="left"/>
      <w:pPr>
        <w:ind w:left="2016" w:hanging="288"/>
      </w:pPr>
      <w:rPr>
        <w:rFonts w:hint="default"/>
        <w:color w:val="455560"/>
      </w:rPr>
    </w:lvl>
    <w:lvl w:ilvl="7">
      <w:start w:val="1"/>
      <w:numFmt w:val="lowerLetter"/>
      <w:lvlText w:val="%8."/>
      <w:lvlJc w:val="left"/>
      <w:pPr>
        <w:ind w:left="2304" w:hanging="288"/>
      </w:pPr>
      <w:rPr>
        <w:rFonts w:hint="default"/>
        <w:color w:val="455560"/>
      </w:rPr>
    </w:lvl>
    <w:lvl w:ilvl="8">
      <w:start w:val="1"/>
      <w:numFmt w:val="lowerRoman"/>
      <w:lvlText w:val="%9."/>
      <w:lvlJc w:val="left"/>
      <w:pPr>
        <w:ind w:left="2592" w:hanging="288"/>
      </w:pPr>
      <w:rPr>
        <w:rFonts w:hint="default"/>
        <w:color w:val="455560"/>
      </w:rPr>
    </w:lvl>
  </w:abstractNum>
  <w:abstractNum w:abstractNumId="5">
    <w:nsid w:val="42B61064"/>
    <w:multiLevelType w:val="hybridMultilevel"/>
    <w:tmpl w:val="35B017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BF66D7"/>
    <w:multiLevelType w:val="hybridMultilevel"/>
    <w:tmpl w:val="F2AC66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40641B7"/>
    <w:multiLevelType w:val="hybridMultilevel"/>
    <w:tmpl w:val="F2AC66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531394"/>
    <w:multiLevelType w:val="hybridMultilevel"/>
    <w:tmpl w:val="78B67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24506A"/>
    <w:multiLevelType w:val="hybridMultilevel"/>
    <w:tmpl w:val="57E2CBBE"/>
    <w:lvl w:ilvl="0" w:tplc="CE7039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9"/>
  </w:num>
  <w:num w:numId="5">
    <w:abstractNumId w:val="10"/>
  </w:num>
  <w:num w:numId="6">
    <w:abstractNumId w:val="3"/>
  </w:num>
  <w:num w:numId="7">
    <w:abstractNumId w:val="5"/>
  </w:num>
  <w:num w:numId="8">
    <w:abstractNumId w:val="7"/>
  </w:num>
  <w:num w:numId="9">
    <w:abstractNumId w:val="2"/>
  </w:num>
  <w:num w:numId="10">
    <w:abstractNumId w:val="8"/>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characterSpacingControl w:val="doNotCompress"/>
  <w:hdrShapeDefaults>
    <o:shapedefaults v:ext="edit" spidmax="2049">
      <o:colormru v:ext="edit" colors="#455560,#f8f8f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3B2"/>
    <w:rsid w:val="000036C0"/>
    <w:rsid w:val="0000787C"/>
    <w:rsid w:val="00011694"/>
    <w:rsid w:val="00013F83"/>
    <w:rsid w:val="00026031"/>
    <w:rsid w:val="00032A93"/>
    <w:rsid w:val="00044218"/>
    <w:rsid w:val="00052446"/>
    <w:rsid w:val="000554F7"/>
    <w:rsid w:val="0006295F"/>
    <w:rsid w:val="000677D9"/>
    <w:rsid w:val="00072EF7"/>
    <w:rsid w:val="00074B2C"/>
    <w:rsid w:val="0007696E"/>
    <w:rsid w:val="000802C5"/>
    <w:rsid w:val="00082DC7"/>
    <w:rsid w:val="000851F4"/>
    <w:rsid w:val="00096BE8"/>
    <w:rsid w:val="000A2828"/>
    <w:rsid w:val="000A6E00"/>
    <w:rsid w:val="000D6394"/>
    <w:rsid w:val="000E1574"/>
    <w:rsid w:val="001021C8"/>
    <w:rsid w:val="001172BA"/>
    <w:rsid w:val="00122513"/>
    <w:rsid w:val="00122D67"/>
    <w:rsid w:val="001234E1"/>
    <w:rsid w:val="00136764"/>
    <w:rsid w:val="00154064"/>
    <w:rsid w:val="00172EEA"/>
    <w:rsid w:val="00190062"/>
    <w:rsid w:val="001A3A42"/>
    <w:rsid w:val="001A75B5"/>
    <w:rsid w:val="001B7714"/>
    <w:rsid w:val="001C1FD5"/>
    <w:rsid w:val="001E1D31"/>
    <w:rsid w:val="001E63B2"/>
    <w:rsid w:val="001F2016"/>
    <w:rsid w:val="001F6BD1"/>
    <w:rsid w:val="001F7A59"/>
    <w:rsid w:val="002034D7"/>
    <w:rsid w:val="00224B36"/>
    <w:rsid w:val="00234681"/>
    <w:rsid w:val="00241127"/>
    <w:rsid w:val="00243AF4"/>
    <w:rsid w:val="002444D1"/>
    <w:rsid w:val="00251DD2"/>
    <w:rsid w:val="00282596"/>
    <w:rsid w:val="00285D74"/>
    <w:rsid w:val="00290730"/>
    <w:rsid w:val="00291B50"/>
    <w:rsid w:val="002A12F1"/>
    <w:rsid w:val="002B7696"/>
    <w:rsid w:val="002B7F1D"/>
    <w:rsid w:val="002C42AA"/>
    <w:rsid w:val="002C7634"/>
    <w:rsid w:val="002D79EC"/>
    <w:rsid w:val="002D7C44"/>
    <w:rsid w:val="002F3EA6"/>
    <w:rsid w:val="00310495"/>
    <w:rsid w:val="00314226"/>
    <w:rsid w:val="00315675"/>
    <w:rsid w:val="00320684"/>
    <w:rsid w:val="00322D90"/>
    <w:rsid w:val="003305BC"/>
    <w:rsid w:val="00330EFF"/>
    <w:rsid w:val="00331474"/>
    <w:rsid w:val="00361C73"/>
    <w:rsid w:val="003736BE"/>
    <w:rsid w:val="003754FE"/>
    <w:rsid w:val="00383D64"/>
    <w:rsid w:val="00392420"/>
    <w:rsid w:val="003D27C4"/>
    <w:rsid w:val="003D301A"/>
    <w:rsid w:val="003E0584"/>
    <w:rsid w:val="003E0835"/>
    <w:rsid w:val="003E4A6B"/>
    <w:rsid w:val="003F0652"/>
    <w:rsid w:val="003F7400"/>
    <w:rsid w:val="00402055"/>
    <w:rsid w:val="00403A51"/>
    <w:rsid w:val="0040506E"/>
    <w:rsid w:val="00410839"/>
    <w:rsid w:val="00430054"/>
    <w:rsid w:val="00437F9E"/>
    <w:rsid w:val="0044570F"/>
    <w:rsid w:val="00445949"/>
    <w:rsid w:val="004517ED"/>
    <w:rsid w:val="004538FF"/>
    <w:rsid w:val="00456EF6"/>
    <w:rsid w:val="00467EBC"/>
    <w:rsid w:val="00472B71"/>
    <w:rsid w:val="0047346C"/>
    <w:rsid w:val="00493653"/>
    <w:rsid w:val="004B31D6"/>
    <w:rsid w:val="004D3F7E"/>
    <w:rsid w:val="004E0A66"/>
    <w:rsid w:val="004E1334"/>
    <w:rsid w:val="00500A1A"/>
    <w:rsid w:val="00514759"/>
    <w:rsid w:val="005251CD"/>
    <w:rsid w:val="0052655C"/>
    <w:rsid w:val="00527736"/>
    <w:rsid w:val="00536875"/>
    <w:rsid w:val="00547222"/>
    <w:rsid w:val="00553C08"/>
    <w:rsid w:val="00554BDC"/>
    <w:rsid w:val="005612BB"/>
    <w:rsid w:val="005807C0"/>
    <w:rsid w:val="00587F9C"/>
    <w:rsid w:val="005A3288"/>
    <w:rsid w:val="005A63AE"/>
    <w:rsid w:val="005B097F"/>
    <w:rsid w:val="005B6C72"/>
    <w:rsid w:val="005B743C"/>
    <w:rsid w:val="005C5A8A"/>
    <w:rsid w:val="005D5611"/>
    <w:rsid w:val="005F252D"/>
    <w:rsid w:val="005F6C91"/>
    <w:rsid w:val="00614AFB"/>
    <w:rsid w:val="00624354"/>
    <w:rsid w:val="006303FC"/>
    <w:rsid w:val="00631087"/>
    <w:rsid w:val="00633A3C"/>
    <w:rsid w:val="006422BD"/>
    <w:rsid w:val="00665607"/>
    <w:rsid w:val="00666337"/>
    <w:rsid w:val="00666E07"/>
    <w:rsid w:val="0067118A"/>
    <w:rsid w:val="006A1830"/>
    <w:rsid w:val="006A3139"/>
    <w:rsid w:val="006C0ADA"/>
    <w:rsid w:val="006D33E1"/>
    <w:rsid w:val="006D3ACB"/>
    <w:rsid w:val="006F0E90"/>
    <w:rsid w:val="006F10C9"/>
    <w:rsid w:val="00701E2B"/>
    <w:rsid w:val="00713287"/>
    <w:rsid w:val="0072273E"/>
    <w:rsid w:val="0072538A"/>
    <w:rsid w:val="00737C4A"/>
    <w:rsid w:val="007418CB"/>
    <w:rsid w:val="0074280E"/>
    <w:rsid w:val="007455DA"/>
    <w:rsid w:val="00751497"/>
    <w:rsid w:val="00755AF6"/>
    <w:rsid w:val="00756221"/>
    <w:rsid w:val="0075716A"/>
    <w:rsid w:val="0076668B"/>
    <w:rsid w:val="007724AE"/>
    <w:rsid w:val="007804D6"/>
    <w:rsid w:val="00780744"/>
    <w:rsid w:val="00790670"/>
    <w:rsid w:val="00797201"/>
    <w:rsid w:val="007A4B9B"/>
    <w:rsid w:val="007B2DDC"/>
    <w:rsid w:val="007B784B"/>
    <w:rsid w:val="007C19A8"/>
    <w:rsid w:val="007C40EC"/>
    <w:rsid w:val="007C4C4B"/>
    <w:rsid w:val="007D087B"/>
    <w:rsid w:val="007F1D92"/>
    <w:rsid w:val="007F2B6E"/>
    <w:rsid w:val="007F58C9"/>
    <w:rsid w:val="00801ADD"/>
    <w:rsid w:val="008151AD"/>
    <w:rsid w:val="00843D9E"/>
    <w:rsid w:val="0085226A"/>
    <w:rsid w:val="0087091B"/>
    <w:rsid w:val="00872E39"/>
    <w:rsid w:val="008803A2"/>
    <w:rsid w:val="00884D69"/>
    <w:rsid w:val="00885E4C"/>
    <w:rsid w:val="0089283E"/>
    <w:rsid w:val="0089417C"/>
    <w:rsid w:val="00895947"/>
    <w:rsid w:val="00895CE9"/>
    <w:rsid w:val="008A11BF"/>
    <w:rsid w:val="008B5358"/>
    <w:rsid w:val="008C0302"/>
    <w:rsid w:val="008C5934"/>
    <w:rsid w:val="008D13E9"/>
    <w:rsid w:val="008D31E4"/>
    <w:rsid w:val="008D3A01"/>
    <w:rsid w:val="00904338"/>
    <w:rsid w:val="00904E45"/>
    <w:rsid w:val="009124CE"/>
    <w:rsid w:val="00916D49"/>
    <w:rsid w:val="00924348"/>
    <w:rsid w:val="009467A3"/>
    <w:rsid w:val="00957870"/>
    <w:rsid w:val="009661F0"/>
    <w:rsid w:val="00991FE2"/>
    <w:rsid w:val="00992D35"/>
    <w:rsid w:val="009C4EB1"/>
    <w:rsid w:val="009D2497"/>
    <w:rsid w:val="009D40B9"/>
    <w:rsid w:val="009D4AA7"/>
    <w:rsid w:val="009D5D78"/>
    <w:rsid w:val="009E05C0"/>
    <w:rsid w:val="009E4344"/>
    <w:rsid w:val="009F1F16"/>
    <w:rsid w:val="00A01205"/>
    <w:rsid w:val="00A01AC5"/>
    <w:rsid w:val="00A15394"/>
    <w:rsid w:val="00A27AEB"/>
    <w:rsid w:val="00A41BE5"/>
    <w:rsid w:val="00A41E28"/>
    <w:rsid w:val="00A43244"/>
    <w:rsid w:val="00A43E72"/>
    <w:rsid w:val="00A47916"/>
    <w:rsid w:val="00A5778F"/>
    <w:rsid w:val="00A61871"/>
    <w:rsid w:val="00A74623"/>
    <w:rsid w:val="00A8159F"/>
    <w:rsid w:val="00A84916"/>
    <w:rsid w:val="00A97715"/>
    <w:rsid w:val="00AA16FF"/>
    <w:rsid w:val="00AB3B06"/>
    <w:rsid w:val="00AD0DF5"/>
    <w:rsid w:val="00AD1E18"/>
    <w:rsid w:val="00AE04FE"/>
    <w:rsid w:val="00AE0608"/>
    <w:rsid w:val="00B03B11"/>
    <w:rsid w:val="00B0572B"/>
    <w:rsid w:val="00B07119"/>
    <w:rsid w:val="00B13277"/>
    <w:rsid w:val="00B15434"/>
    <w:rsid w:val="00B23E83"/>
    <w:rsid w:val="00B44641"/>
    <w:rsid w:val="00B53248"/>
    <w:rsid w:val="00B73D41"/>
    <w:rsid w:val="00B76001"/>
    <w:rsid w:val="00B82F85"/>
    <w:rsid w:val="00B86526"/>
    <w:rsid w:val="00B95864"/>
    <w:rsid w:val="00B95CE3"/>
    <w:rsid w:val="00B974DC"/>
    <w:rsid w:val="00BA2BD5"/>
    <w:rsid w:val="00BA747D"/>
    <w:rsid w:val="00BD4443"/>
    <w:rsid w:val="00BE001D"/>
    <w:rsid w:val="00BE723A"/>
    <w:rsid w:val="00BF3BCA"/>
    <w:rsid w:val="00C01AE7"/>
    <w:rsid w:val="00C0770E"/>
    <w:rsid w:val="00C14EEF"/>
    <w:rsid w:val="00C4111E"/>
    <w:rsid w:val="00C427F3"/>
    <w:rsid w:val="00C434D4"/>
    <w:rsid w:val="00C70362"/>
    <w:rsid w:val="00C815E4"/>
    <w:rsid w:val="00C81D91"/>
    <w:rsid w:val="00C852FA"/>
    <w:rsid w:val="00C926B2"/>
    <w:rsid w:val="00CA44EE"/>
    <w:rsid w:val="00CB2663"/>
    <w:rsid w:val="00CB57F9"/>
    <w:rsid w:val="00CC2192"/>
    <w:rsid w:val="00CC35DB"/>
    <w:rsid w:val="00CC3936"/>
    <w:rsid w:val="00CC4A82"/>
    <w:rsid w:val="00CC6D9F"/>
    <w:rsid w:val="00CC7CEF"/>
    <w:rsid w:val="00CE2C9B"/>
    <w:rsid w:val="00CE4C7C"/>
    <w:rsid w:val="00CE6959"/>
    <w:rsid w:val="00D0606F"/>
    <w:rsid w:val="00D06976"/>
    <w:rsid w:val="00D1102A"/>
    <w:rsid w:val="00D14BB0"/>
    <w:rsid w:val="00D31BD7"/>
    <w:rsid w:val="00D33916"/>
    <w:rsid w:val="00D375DE"/>
    <w:rsid w:val="00D420D5"/>
    <w:rsid w:val="00D44D8E"/>
    <w:rsid w:val="00D5115B"/>
    <w:rsid w:val="00D512FB"/>
    <w:rsid w:val="00D51D35"/>
    <w:rsid w:val="00D527F7"/>
    <w:rsid w:val="00D62B9C"/>
    <w:rsid w:val="00D70C6A"/>
    <w:rsid w:val="00D7659D"/>
    <w:rsid w:val="00D8634D"/>
    <w:rsid w:val="00D95181"/>
    <w:rsid w:val="00DA5FE3"/>
    <w:rsid w:val="00DB0811"/>
    <w:rsid w:val="00DB114B"/>
    <w:rsid w:val="00DB7F00"/>
    <w:rsid w:val="00DC56B7"/>
    <w:rsid w:val="00DD2BE5"/>
    <w:rsid w:val="00DD3BF7"/>
    <w:rsid w:val="00DE028A"/>
    <w:rsid w:val="00DE570F"/>
    <w:rsid w:val="00DF40B6"/>
    <w:rsid w:val="00E04E81"/>
    <w:rsid w:val="00E21C81"/>
    <w:rsid w:val="00E447A9"/>
    <w:rsid w:val="00E5078B"/>
    <w:rsid w:val="00E54A63"/>
    <w:rsid w:val="00E56E05"/>
    <w:rsid w:val="00E61E20"/>
    <w:rsid w:val="00E714C7"/>
    <w:rsid w:val="00E80634"/>
    <w:rsid w:val="00E843EB"/>
    <w:rsid w:val="00EA1E66"/>
    <w:rsid w:val="00EA72B0"/>
    <w:rsid w:val="00EB1B09"/>
    <w:rsid w:val="00EB297A"/>
    <w:rsid w:val="00EC33FE"/>
    <w:rsid w:val="00EC4185"/>
    <w:rsid w:val="00EE5AAD"/>
    <w:rsid w:val="00EF22AC"/>
    <w:rsid w:val="00F00082"/>
    <w:rsid w:val="00F06C39"/>
    <w:rsid w:val="00F3002E"/>
    <w:rsid w:val="00F317F5"/>
    <w:rsid w:val="00F35211"/>
    <w:rsid w:val="00F67037"/>
    <w:rsid w:val="00F7039F"/>
    <w:rsid w:val="00F70A3B"/>
    <w:rsid w:val="00F74EAD"/>
    <w:rsid w:val="00F74ED2"/>
    <w:rsid w:val="00F7535A"/>
    <w:rsid w:val="00F92B22"/>
    <w:rsid w:val="00FA6E23"/>
    <w:rsid w:val="00FB58A6"/>
    <w:rsid w:val="00FC2811"/>
    <w:rsid w:val="00FC3F07"/>
    <w:rsid w:val="00FD3A87"/>
    <w:rsid w:val="00FD4BC9"/>
    <w:rsid w:val="00FE7D0C"/>
  </w:rsids>
  <m:mathPr>
    <m:mathFont m:val="Cambria Math"/>
    <m:brkBin m:val="before"/>
    <m:brkBinSub m:val="--"/>
    <m:smallFrac m:val="0"/>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455560,#f8f8f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Segoe UI" w:hAnsi="Segoe U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36"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2BA"/>
    <w:pPr>
      <w:spacing w:after="200" w:line="276" w:lineRule="auto"/>
    </w:pPr>
    <w:rPr>
      <w:rFonts w:cs="Segoe UI"/>
      <w:color w:val="333F47"/>
      <w:lang w:eastAsia="ja-JP"/>
    </w:rPr>
  </w:style>
  <w:style w:type="paragraph" w:styleId="Heading1">
    <w:name w:val="heading 1"/>
    <w:aliases w:val="ATD Heading 1"/>
    <w:basedOn w:val="Normal"/>
    <w:next w:val="Normal"/>
    <w:link w:val="Heading1Char"/>
    <w:unhideWhenUsed/>
    <w:qFormat/>
    <w:pPr>
      <w:spacing w:before="360" w:after="40"/>
      <w:outlineLvl w:val="0"/>
    </w:pPr>
    <w:rPr>
      <w:rFonts w:ascii="Century Gothic" w:hAnsi="Century Gothic"/>
      <w:smallCaps/>
      <w:spacing w:val="5"/>
      <w:sz w:val="32"/>
      <w:szCs w:val="32"/>
    </w:rPr>
  </w:style>
  <w:style w:type="paragraph" w:styleId="Heading2">
    <w:name w:val="heading 2"/>
    <w:basedOn w:val="Normal"/>
    <w:next w:val="Normal"/>
    <w:link w:val="Heading2Char"/>
    <w:uiPriority w:val="9"/>
    <w:unhideWhenUsed/>
    <w:qFormat/>
    <w:rsid w:val="00D8634D"/>
    <w:pPr>
      <w:shd w:val="clear" w:color="auto" w:fill="C5D1D7"/>
      <w:spacing w:after="0"/>
      <w:jc w:val="center"/>
      <w:outlineLvl w:val="1"/>
    </w:pPr>
    <w:rPr>
      <w:color w:val="455560"/>
      <w:sz w:val="32"/>
      <w:szCs w:val="28"/>
    </w:rPr>
  </w:style>
  <w:style w:type="paragraph" w:styleId="Heading3">
    <w:name w:val="heading 3"/>
    <w:basedOn w:val="Normal"/>
    <w:next w:val="Normal"/>
    <w:link w:val="Heading3Char"/>
    <w:uiPriority w:val="9"/>
    <w:unhideWhenUsed/>
    <w:qFormat/>
    <w:rsid w:val="00801ADD"/>
    <w:pPr>
      <w:spacing w:after="0"/>
      <w:outlineLvl w:val="2"/>
    </w:pPr>
    <w:rPr>
      <w:color w:val="006A5F"/>
      <w:spacing w:val="5"/>
      <w:sz w:val="24"/>
      <w:szCs w:val="24"/>
    </w:rPr>
  </w:style>
  <w:style w:type="paragraph" w:styleId="Heading4">
    <w:name w:val="heading 4"/>
    <w:basedOn w:val="Heading6"/>
    <w:next w:val="Normal"/>
    <w:link w:val="Heading4Char"/>
    <w:uiPriority w:val="9"/>
    <w:unhideWhenUsed/>
    <w:qFormat/>
    <w:rsid w:val="001234E1"/>
    <w:pPr>
      <w:outlineLvl w:val="3"/>
    </w:pPr>
  </w:style>
  <w:style w:type="paragraph" w:styleId="Heading5">
    <w:name w:val="heading 5"/>
    <w:basedOn w:val="Normal"/>
    <w:next w:val="Normal"/>
    <w:link w:val="Heading5Char"/>
    <w:uiPriority w:val="9"/>
    <w:unhideWhenUsed/>
    <w:qFormat/>
    <w:pPr>
      <w:spacing w:after="0"/>
      <w:outlineLvl w:val="4"/>
    </w:pPr>
    <w:rPr>
      <w:i/>
      <w:color w:val="006A5F"/>
      <w:sz w:val="22"/>
      <w:szCs w:val="22"/>
    </w:rPr>
  </w:style>
  <w:style w:type="paragraph" w:styleId="Heading6">
    <w:name w:val="heading 6"/>
    <w:basedOn w:val="Normal"/>
    <w:next w:val="Normal"/>
    <w:link w:val="Heading6Char"/>
    <w:uiPriority w:val="9"/>
    <w:unhideWhenUsed/>
    <w:qFormat/>
    <w:pPr>
      <w:spacing w:after="0"/>
      <w:outlineLvl w:val="5"/>
    </w:pPr>
    <w:rPr>
      <w:b/>
      <w:color w:val="006A5F"/>
    </w:rPr>
  </w:style>
  <w:style w:type="paragraph" w:styleId="Heading7">
    <w:name w:val="heading 7"/>
    <w:basedOn w:val="Normal"/>
    <w:next w:val="Normal"/>
    <w:link w:val="Heading7Char"/>
    <w:uiPriority w:val="9"/>
    <w:semiHidden/>
    <w:unhideWhenUsed/>
    <w:qFormat/>
    <w:pPr>
      <w:spacing w:after="0"/>
      <w:outlineLvl w:val="6"/>
    </w:pPr>
    <w:rPr>
      <w:b/>
      <w:i/>
      <w:color w:val="006A5F"/>
    </w:rPr>
  </w:style>
  <w:style w:type="paragraph" w:styleId="Heading8">
    <w:name w:val="heading 8"/>
    <w:basedOn w:val="Normal"/>
    <w:next w:val="Normal"/>
    <w:link w:val="Heading8Char"/>
    <w:uiPriority w:val="9"/>
    <w:semiHidden/>
    <w:unhideWhenUsed/>
    <w:qFormat/>
    <w:pPr>
      <w:spacing w:after="0"/>
      <w:outlineLvl w:val="7"/>
    </w:pPr>
    <w:rPr>
      <w:b/>
      <w:color w:val="C37A07"/>
    </w:rPr>
  </w:style>
  <w:style w:type="paragraph" w:styleId="Heading9">
    <w:name w:val="heading 9"/>
    <w:basedOn w:val="Normal"/>
    <w:next w:val="Normal"/>
    <w:link w:val="Heading9Char"/>
    <w:uiPriority w:val="9"/>
    <w:semiHidden/>
    <w:unhideWhenUsed/>
    <w:qFormat/>
    <w:pPr>
      <w:spacing w:after="0"/>
      <w:outlineLvl w:val="8"/>
    </w:pPr>
    <w:rPr>
      <w:b/>
      <w:i/>
      <w:color w:val="C37A07"/>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TD Heading 1 Char"/>
    <w:link w:val="Heading1"/>
    <w:uiPriority w:val="9"/>
    <w:rPr>
      <w:rFonts w:ascii="Century Gothic" w:hAnsi="Century Gothic" w:cs="Segoe UI"/>
      <w:smallCaps/>
      <w:color w:val="333F47"/>
      <w:spacing w:val="5"/>
      <w:sz w:val="32"/>
      <w:szCs w:val="32"/>
      <w:lang w:eastAsia="ja-JP"/>
    </w:rPr>
  </w:style>
  <w:style w:type="character" w:customStyle="1" w:styleId="Heading2Char">
    <w:name w:val="Heading 2 Char"/>
    <w:link w:val="Heading2"/>
    <w:uiPriority w:val="9"/>
    <w:rsid w:val="00D8634D"/>
    <w:rPr>
      <w:rFonts w:cs="Segoe UI"/>
      <w:color w:val="455560"/>
      <w:sz w:val="32"/>
      <w:szCs w:val="28"/>
      <w:shd w:val="clear" w:color="auto" w:fill="C5D1D7"/>
      <w:lang w:eastAsia="ja-JP"/>
    </w:rPr>
  </w:style>
  <w:style w:type="paragraph" w:styleId="Title">
    <w:name w:val="Title"/>
    <w:basedOn w:val="Normal"/>
    <w:link w:val="TitleChar"/>
    <w:uiPriority w:val="10"/>
    <w:qFormat/>
    <w:rPr>
      <w:rFonts w:ascii="Century Gothic" w:hAnsi="Century Gothic"/>
      <w:smallCaps/>
      <w:color w:val="008E7F"/>
      <w:spacing w:val="10"/>
      <w:sz w:val="48"/>
      <w:szCs w:val="48"/>
    </w:rPr>
  </w:style>
  <w:style w:type="character" w:customStyle="1" w:styleId="TitleChar">
    <w:name w:val="Title Char"/>
    <w:link w:val="Title"/>
    <w:uiPriority w:val="10"/>
    <w:rPr>
      <w:rFonts w:ascii="Century Gothic" w:hAnsi="Century Gothic" w:cs="Segoe UI"/>
      <w:smallCaps/>
      <w:color w:val="008E7F"/>
      <w:spacing w:val="10"/>
      <w:sz w:val="48"/>
      <w:szCs w:val="48"/>
      <w:lang w:eastAsia="ja-JP"/>
    </w:rPr>
  </w:style>
  <w:style w:type="paragraph" w:styleId="Subtitle">
    <w:name w:val="Subtitle"/>
    <w:basedOn w:val="Normal"/>
    <w:link w:val="SubtitleChar"/>
    <w:uiPriority w:val="11"/>
    <w:qFormat/>
    <w:rPr>
      <w:i/>
      <w:color w:val="455560"/>
      <w:spacing w:val="5"/>
      <w:sz w:val="24"/>
      <w:szCs w:val="24"/>
    </w:rPr>
  </w:style>
  <w:style w:type="character" w:customStyle="1" w:styleId="SubtitleChar">
    <w:name w:val="Subtitle Char"/>
    <w:link w:val="Subtitle"/>
    <w:uiPriority w:val="11"/>
    <w:rPr>
      <w:rFonts w:cs="Segoe UI"/>
      <w:i/>
      <w:color w:val="455560"/>
      <w:spacing w:val="5"/>
      <w:sz w:val="24"/>
      <w:szCs w:val="24"/>
      <w:lang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color w:val="333F47"/>
      <w:sz w:val="16"/>
      <w:szCs w:val="16"/>
      <w:lang w:eastAsia="ja-JP"/>
    </w:rPr>
  </w:style>
  <w:style w:type="character" w:styleId="BookTitle">
    <w:name w:val="Book Title"/>
    <w:uiPriority w:val="33"/>
    <w:qFormat/>
    <w:rPr>
      <w:rFonts w:cs="Times New Roman"/>
      <w:smallCaps/>
      <w:color w:val="000000"/>
      <w:spacing w:val="10"/>
    </w:rPr>
  </w:style>
  <w:style w:type="numbering" w:customStyle="1" w:styleId="BulletedList">
    <w:name w:val="Bulleted List"/>
    <w:uiPriority w:val="99"/>
    <w:pPr>
      <w:numPr>
        <w:numId w:val="1"/>
      </w:numPr>
    </w:pPr>
  </w:style>
  <w:style w:type="paragraph" w:styleId="Caption">
    <w:name w:val="caption"/>
    <w:basedOn w:val="Normal"/>
    <w:next w:val="Normal"/>
    <w:uiPriority w:val="99"/>
    <w:unhideWhenUsed/>
    <w:pPr>
      <w:spacing w:line="240" w:lineRule="auto"/>
      <w:jc w:val="right"/>
    </w:pPr>
    <w:rPr>
      <w:b/>
      <w:bCs/>
      <w:color w:val="006A5F"/>
      <w:sz w:val="16"/>
      <w:szCs w:val="16"/>
    </w:rPr>
  </w:style>
  <w:style w:type="character" w:styleId="Emphasis">
    <w:name w:val="Emphasis"/>
    <w:uiPriority w:val="20"/>
    <w:qFormat/>
    <w:rPr>
      <w:b/>
      <w:i/>
      <w:color w:val="222A30"/>
      <w:spacing w:val="10"/>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link w:val="Footer"/>
    <w:uiPriority w:val="99"/>
    <w:rPr>
      <w:rFonts w:cs="Segoe UI"/>
      <w:color w:val="333F47"/>
      <w:sz w:val="20"/>
      <w:szCs w:val="20"/>
      <w:lang w:eastAsia="ja-JP"/>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link w:val="Header"/>
    <w:uiPriority w:val="99"/>
    <w:rPr>
      <w:rFonts w:cs="Segoe UI"/>
      <w:color w:val="333F47"/>
      <w:sz w:val="20"/>
      <w:szCs w:val="20"/>
      <w:lang w:eastAsia="ja-JP"/>
    </w:rPr>
  </w:style>
  <w:style w:type="character" w:customStyle="1" w:styleId="Heading3Char">
    <w:name w:val="Heading 3 Char"/>
    <w:link w:val="Heading3"/>
    <w:uiPriority w:val="9"/>
    <w:rsid w:val="00801ADD"/>
    <w:rPr>
      <w:rFonts w:cs="Segoe UI"/>
      <w:color w:val="006A5F"/>
      <w:spacing w:val="5"/>
      <w:sz w:val="24"/>
      <w:szCs w:val="24"/>
      <w:lang w:eastAsia="ja-JP"/>
    </w:rPr>
  </w:style>
  <w:style w:type="character" w:customStyle="1" w:styleId="Heading4Char">
    <w:name w:val="Heading 4 Char"/>
    <w:link w:val="Heading4"/>
    <w:uiPriority w:val="9"/>
    <w:rsid w:val="001234E1"/>
    <w:rPr>
      <w:rFonts w:cs="Segoe UI"/>
      <w:b/>
      <w:color w:val="006A5F"/>
      <w:lang w:eastAsia="ja-JP"/>
    </w:rPr>
  </w:style>
  <w:style w:type="character" w:customStyle="1" w:styleId="Heading5Char">
    <w:name w:val="Heading 5 Char"/>
    <w:link w:val="Heading5"/>
    <w:uiPriority w:val="9"/>
    <w:rPr>
      <w:rFonts w:cs="Segoe UI"/>
      <w:i/>
      <w:color w:val="006A5F"/>
      <w:lang w:eastAsia="ja-JP"/>
    </w:rPr>
  </w:style>
  <w:style w:type="character" w:customStyle="1" w:styleId="Heading6Char">
    <w:name w:val="Heading 6 Char"/>
    <w:link w:val="Heading6"/>
    <w:uiPriority w:val="9"/>
    <w:rPr>
      <w:rFonts w:cs="Segoe UI"/>
      <w:b/>
      <w:color w:val="006A5F"/>
      <w:sz w:val="20"/>
      <w:szCs w:val="20"/>
      <w:lang w:eastAsia="ja-JP"/>
    </w:rPr>
  </w:style>
  <w:style w:type="character" w:customStyle="1" w:styleId="Heading7Char">
    <w:name w:val="Heading 7 Char"/>
    <w:link w:val="Heading7"/>
    <w:uiPriority w:val="9"/>
    <w:semiHidden/>
    <w:rPr>
      <w:rFonts w:cs="Segoe UI"/>
      <w:b/>
      <w:i/>
      <w:color w:val="006A5F"/>
      <w:sz w:val="20"/>
      <w:szCs w:val="20"/>
      <w:lang w:eastAsia="ja-JP"/>
    </w:rPr>
  </w:style>
  <w:style w:type="character" w:customStyle="1" w:styleId="Heading8Char">
    <w:name w:val="Heading 8 Char"/>
    <w:link w:val="Heading8"/>
    <w:uiPriority w:val="9"/>
    <w:semiHidden/>
    <w:rPr>
      <w:rFonts w:cs="Segoe UI"/>
      <w:b/>
      <w:color w:val="C37A07"/>
      <w:sz w:val="20"/>
      <w:szCs w:val="20"/>
      <w:lang w:eastAsia="ja-JP"/>
    </w:rPr>
  </w:style>
  <w:style w:type="character" w:customStyle="1" w:styleId="Heading9Char">
    <w:name w:val="Heading 9 Char"/>
    <w:link w:val="Heading9"/>
    <w:uiPriority w:val="9"/>
    <w:semiHidden/>
    <w:rPr>
      <w:rFonts w:cs="Segoe UI"/>
      <w:b/>
      <w:i/>
      <w:color w:val="C37A07"/>
      <w:sz w:val="18"/>
      <w:szCs w:val="18"/>
      <w:lang w:eastAsia="ja-JP"/>
    </w:rPr>
  </w:style>
  <w:style w:type="character" w:styleId="IntenseEmphasis">
    <w:name w:val="Intense Emphasis"/>
    <w:uiPriority w:val="21"/>
    <w:qFormat/>
    <w:rPr>
      <w:i/>
      <w:caps/>
      <w:color w:val="006A5F"/>
      <w:spacing w:val="10"/>
      <w:sz w:val="18"/>
      <w:szCs w:val="18"/>
    </w:rPr>
  </w:style>
  <w:style w:type="paragraph" w:styleId="Quote">
    <w:name w:val="Quote"/>
    <w:basedOn w:val="Normal"/>
    <w:link w:val="QuoteChar"/>
    <w:uiPriority w:val="29"/>
    <w:qFormat/>
    <w:rPr>
      <w:i/>
    </w:rPr>
  </w:style>
  <w:style w:type="character" w:customStyle="1" w:styleId="QuoteChar">
    <w:name w:val="Quote Char"/>
    <w:link w:val="Quote"/>
    <w:uiPriority w:val="29"/>
    <w:rPr>
      <w:rFonts w:cs="Segoe UI"/>
      <w:i/>
      <w:color w:val="333F47"/>
      <w:sz w:val="20"/>
      <w:szCs w:val="20"/>
      <w:lang w:eastAsia="ja-JP"/>
    </w:rPr>
  </w:style>
  <w:style w:type="paragraph" w:styleId="IntenseQuote">
    <w:name w:val="Intense Quote"/>
    <w:basedOn w:val="Quote"/>
    <w:link w:val="IntenseQuoteChar"/>
    <w:uiPriority w:val="30"/>
    <w:qFormat/>
    <w:pPr>
      <w:pBdr>
        <w:bottom w:val="double" w:sz="4" w:space="4" w:color="008E7F"/>
      </w:pBdr>
      <w:spacing w:line="300" w:lineRule="auto"/>
      <w:ind w:left="936" w:right="936"/>
    </w:pPr>
    <w:rPr>
      <w:i w:val="0"/>
      <w:color w:val="006A5F"/>
    </w:rPr>
  </w:style>
  <w:style w:type="character" w:customStyle="1" w:styleId="IntenseQuoteChar">
    <w:name w:val="Intense Quote Char"/>
    <w:link w:val="IntenseQuote"/>
    <w:uiPriority w:val="30"/>
    <w:rPr>
      <w:rFonts w:cs="Segoe UI"/>
      <w:color w:val="006A5F"/>
      <w:sz w:val="20"/>
      <w:szCs w:val="20"/>
      <w:lang w:eastAsia="ja-JP"/>
    </w:rPr>
  </w:style>
  <w:style w:type="character" w:styleId="IntenseReference">
    <w:name w:val="Intense Reference"/>
    <w:uiPriority w:val="32"/>
    <w:qFormat/>
    <w:rPr>
      <w:rFonts w:cs="Times New Roman"/>
      <w:b/>
      <w:caps/>
      <w:color w:val="C37A07"/>
      <w:spacing w:val="5"/>
      <w:sz w:val="18"/>
      <w:szCs w:val="18"/>
    </w:rPr>
  </w:style>
  <w:style w:type="paragraph" w:styleId="ListParagraph">
    <w:name w:val="List Paragraph"/>
    <w:basedOn w:val="Normal"/>
    <w:uiPriority w:val="34"/>
    <w:unhideWhenUsed/>
    <w:qFormat/>
    <w:pPr>
      <w:ind w:left="720"/>
      <w:contextualSpacing/>
    </w:pPr>
  </w:style>
  <w:style w:type="paragraph" w:styleId="NormalIndent">
    <w:name w:val="Normal Indent"/>
    <w:basedOn w:val="Normal"/>
    <w:uiPriority w:val="99"/>
    <w:unhideWhenUsed/>
    <w:pPr>
      <w:ind w:left="720"/>
      <w:contextualSpacing/>
    </w:pPr>
  </w:style>
  <w:style w:type="numbering" w:customStyle="1" w:styleId="NumberedList">
    <w:name w:val="Numbered List"/>
    <w:uiPriority w:val="99"/>
    <w:pPr>
      <w:numPr>
        <w:numId w:val="2"/>
      </w:numPr>
    </w:pPr>
  </w:style>
  <w:style w:type="character" w:styleId="PlaceholderText">
    <w:name w:val="Placeholder Text"/>
    <w:uiPriority w:val="99"/>
    <w:unhideWhenUsed/>
    <w:rPr>
      <w:color w:val="808080"/>
    </w:rPr>
  </w:style>
  <w:style w:type="character" w:styleId="Strong">
    <w:name w:val="Strong"/>
    <w:uiPriority w:val="22"/>
    <w:qFormat/>
    <w:rPr>
      <w:b/>
      <w:bCs/>
    </w:rPr>
  </w:style>
  <w:style w:type="character" w:styleId="SubtleEmphasis">
    <w:name w:val="Subtle Emphasis"/>
    <w:uiPriority w:val="19"/>
    <w:qFormat/>
    <w:rPr>
      <w:i/>
      <w:color w:val="006A5F"/>
    </w:rPr>
  </w:style>
  <w:style w:type="character" w:styleId="SubtleReference">
    <w:name w:val="Subtle Reference"/>
    <w:uiPriority w:val="31"/>
    <w:qFormat/>
    <w:rPr>
      <w:rFonts w:cs="Times New Roman"/>
      <w:b/>
      <w:i/>
      <w:color w:val="C37A07"/>
    </w:rPr>
  </w:style>
  <w:style w:type="table" w:styleId="TableGrid">
    <w:name w:val="Table Grid"/>
    <w:basedOn w:val="TableNormal"/>
    <w:uiPriority w:val="1"/>
    <w:rPr>
      <w:rFonts w:cs="Segoe U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E4C7C"/>
    <w:rPr>
      <w:color w:val="0645AD"/>
      <w:u w:val="single"/>
    </w:rPr>
  </w:style>
  <w:style w:type="character" w:styleId="CommentReference">
    <w:name w:val="annotation reference"/>
    <w:uiPriority w:val="99"/>
    <w:semiHidden/>
    <w:unhideWhenUsed/>
    <w:rsid w:val="00FC2811"/>
    <w:rPr>
      <w:sz w:val="16"/>
      <w:szCs w:val="16"/>
    </w:rPr>
  </w:style>
  <w:style w:type="paragraph" w:styleId="CommentText">
    <w:name w:val="annotation text"/>
    <w:basedOn w:val="Normal"/>
    <w:link w:val="CommentTextChar"/>
    <w:uiPriority w:val="99"/>
    <w:semiHidden/>
    <w:unhideWhenUsed/>
    <w:rsid w:val="00FC2811"/>
    <w:pPr>
      <w:spacing w:line="240" w:lineRule="auto"/>
    </w:pPr>
  </w:style>
  <w:style w:type="character" w:customStyle="1" w:styleId="CommentTextChar">
    <w:name w:val="Comment Text Char"/>
    <w:link w:val="CommentText"/>
    <w:uiPriority w:val="99"/>
    <w:semiHidden/>
    <w:rsid w:val="00FC2811"/>
    <w:rPr>
      <w:rFonts w:cs="Segoe UI"/>
      <w:color w:val="333F47"/>
      <w:sz w:val="20"/>
      <w:szCs w:val="20"/>
      <w:lang w:eastAsia="ja-JP"/>
    </w:rPr>
  </w:style>
  <w:style w:type="paragraph" w:styleId="CommentSubject">
    <w:name w:val="annotation subject"/>
    <w:basedOn w:val="CommentText"/>
    <w:next w:val="CommentText"/>
    <w:link w:val="CommentSubjectChar"/>
    <w:uiPriority w:val="99"/>
    <w:semiHidden/>
    <w:unhideWhenUsed/>
    <w:rsid w:val="00FC2811"/>
    <w:rPr>
      <w:b/>
      <w:bCs/>
    </w:rPr>
  </w:style>
  <w:style w:type="character" w:customStyle="1" w:styleId="CommentSubjectChar">
    <w:name w:val="Comment Subject Char"/>
    <w:link w:val="CommentSubject"/>
    <w:uiPriority w:val="99"/>
    <w:semiHidden/>
    <w:rsid w:val="00FC2811"/>
    <w:rPr>
      <w:rFonts w:cs="Segoe UI"/>
      <w:b/>
      <w:bCs/>
      <w:color w:val="333F47"/>
      <w:sz w:val="20"/>
      <w:szCs w:val="20"/>
      <w:lang w:eastAsia="ja-JP"/>
    </w:rPr>
  </w:style>
  <w:style w:type="paragraph" w:styleId="NoSpacing">
    <w:name w:val="No Spacing"/>
    <w:uiPriority w:val="36"/>
    <w:qFormat/>
    <w:rsid w:val="000677D9"/>
    <w:rPr>
      <w:color w:val="404040"/>
      <w:sz w:val="18"/>
      <w:szCs w:val="18"/>
      <w:lang w:eastAsia="ja-JP"/>
    </w:rPr>
  </w:style>
  <w:style w:type="paragraph" w:customStyle="1" w:styleId="TipText">
    <w:name w:val="Tip Text"/>
    <w:basedOn w:val="Normal"/>
    <w:uiPriority w:val="99"/>
    <w:rsid w:val="000677D9"/>
    <w:pPr>
      <w:spacing w:after="160" w:line="264" w:lineRule="auto"/>
      <w:ind w:right="576"/>
    </w:pPr>
    <w:rPr>
      <w:rFonts w:cs="Times New Roman"/>
      <w:i/>
      <w:iCs/>
      <w:color w:val="7F7F7F"/>
      <w:sz w:val="16"/>
      <w:szCs w:val="16"/>
    </w:rPr>
  </w:style>
  <w:style w:type="table" w:customStyle="1" w:styleId="TipTable">
    <w:name w:val="Tip Table"/>
    <w:basedOn w:val="TableNormal"/>
    <w:uiPriority w:val="99"/>
    <w:rsid w:val="000677D9"/>
    <w:rPr>
      <w:color w:val="404040"/>
      <w:sz w:val="18"/>
      <w:szCs w:val="18"/>
      <w:lang w:eastAsia="ja-JP"/>
    </w:rPr>
    <w:tblPr>
      <w:tblInd w:w="0" w:type="nil"/>
      <w:tblCellMar>
        <w:top w:w="144" w:type="dxa"/>
        <w:left w:w="0" w:type="dxa"/>
        <w:right w:w="0" w:type="dxa"/>
      </w:tblCellMar>
    </w:tblPr>
    <w:tcPr>
      <w:shd w:val="clear" w:color="auto" w:fill="B5FFF7"/>
    </w:tcPr>
    <w:tblStylePr w:type="firstCol">
      <w:pPr>
        <w:wordWrap/>
        <w:jc w:val="center"/>
      </w:pPr>
    </w:tblStylePr>
  </w:style>
  <w:style w:type="table" w:styleId="ColorfulList">
    <w:name w:val="Colorful List"/>
    <w:basedOn w:val="TableNormal"/>
    <w:uiPriority w:val="40"/>
    <w:rsid w:val="00243AF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18208"/>
      </w:tcPr>
    </w:tblStylePr>
    <w:tblStylePr w:type="lastRow">
      <w:rPr>
        <w:b/>
        <w:bCs/>
        <w:color w:val="D1820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ghtList-Accent2">
    <w:name w:val="Light List Accent 2"/>
    <w:basedOn w:val="TableNormal"/>
    <w:uiPriority w:val="42"/>
    <w:rsid w:val="00243AF4"/>
    <w:tblPr>
      <w:tblStyleRowBandSize w:val="1"/>
      <w:tblStyleColBandSize w:val="1"/>
      <w:tblBorders>
        <w:top w:val="single" w:sz="8" w:space="0" w:color="F6A01A"/>
        <w:left w:val="single" w:sz="8" w:space="0" w:color="F6A01A"/>
        <w:bottom w:val="single" w:sz="8" w:space="0" w:color="F6A01A"/>
        <w:right w:val="single" w:sz="8" w:space="0" w:color="F6A01A"/>
      </w:tblBorders>
    </w:tblPr>
    <w:tblStylePr w:type="firstRow">
      <w:pPr>
        <w:spacing w:before="0" w:after="0" w:line="240" w:lineRule="auto"/>
      </w:pPr>
      <w:rPr>
        <w:b/>
        <w:bCs/>
        <w:color w:val="FFFFFF"/>
      </w:rPr>
      <w:tblPr/>
      <w:tcPr>
        <w:shd w:val="clear" w:color="auto" w:fill="F6A01A"/>
      </w:tcPr>
    </w:tblStylePr>
    <w:tblStylePr w:type="lastRow">
      <w:pPr>
        <w:spacing w:before="0" w:after="0" w:line="240" w:lineRule="auto"/>
      </w:pPr>
      <w:rPr>
        <w:b/>
        <w:bCs/>
      </w:rPr>
      <w:tblPr/>
      <w:tcPr>
        <w:tcBorders>
          <w:top w:val="double" w:sz="6" w:space="0" w:color="F6A01A"/>
          <w:left w:val="single" w:sz="8" w:space="0" w:color="F6A01A"/>
          <w:bottom w:val="single" w:sz="8" w:space="0" w:color="F6A01A"/>
          <w:right w:val="single" w:sz="8" w:space="0" w:color="F6A01A"/>
        </w:tcBorders>
      </w:tcPr>
    </w:tblStylePr>
    <w:tblStylePr w:type="firstCol">
      <w:rPr>
        <w:b/>
        <w:bCs/>
      </w:rPr>
    </w:tblStylePr>
    <w:tblStylePr w:type="lastCol">
      <w:rPr>
        <w:b/>
        <w:bCs/>
      </w:rPr>
    </w:tblStylePr>
    <w:tblStylePr w:type="band1Vert">
      <w:tblPr/>
      <w:tcPr>
        <w:tcBorders>
          <w:top w:val="single" w:sz="8" w:space="0" w:color="F6A01A"/>
          <w:left w:val="single" w:sz="8" w:space="0" w:color="F6A01A"/>
          <w:bottom w:val="single" w:sz="8" w:space="0" w:color="F6A01A"/>
          <w:right w:val="single" w:sz="8" w:space="0" w:color="F6A01A"/>
        </w:tcBorders>
      </w:tcPr>
    </w:tblStylePr>
    <w:tblStylePr w:type="band1Horz">
      <w:tblPr/>
      <w:tcPr>
        <w:tcBorders>
          <w:top w:val="single" w:sz="8" w:space="0" w:color="F6A01A"/>
          <w:left w:val="single" w:sz="8" w:space="0" w:color="F6A01A"/>
          <w:bottom w:val="single" w:sz="8" w:space="0" w:color="F6A01A"/>
          <w:right w:val="single" w:sz="8" w:space="0" w:color="F6A01A"/>
        </w:tcBorders>
      </w:tcPr>
    </w:tblStylePr>
  </w:style>
  <w:style w:type="table" w:styleId="LightList">
    <w:name w:val="Light List"/>
    <w:basedOn w:val="TableNormal"/>
    <w:uiPriority w:val="40"/>
    <w:rsid w:val="00243AF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3">
    <w:name w:val="Light List Accent 3"/>
    <w:basedOn w:val="TableNormal"/>
    <w:uiPriority w:val="43"/>
    <w:rsid w:val="00243AF4"/>
    <w:tblPr>
      <w:tblStyleRowBandSize w:val="1"/>
      <w:tblStyleColBandSize w:val="1"/>
      <w:tblBorders>
        <w:top w:val="single" w:sz="8" w:space="0" w:color="00539B"/>
        <w:left w:val="single" w:sz="8" w:space="0" w:color="00539B"/>
        <w:bottom w:val="single" w:sz="8" w:space="0" w:color="00539B"/>
        <w:right w:val="single" w:sz="8" w:space="0" w:color="00539B"/>
      </w:tblBorders>
    </w:tblPr>
    <w:tblStylePr w:type="firstRow">
      <w:pPr>
        <w:spacing w:before="0" w:after="0" w:line="240" w:lineRule="auto"/>
      </w:pPr>
      <w:rPr>
        <w:b/>
        <w:bCs/>
        <w:color w:val="FFFFFF"/>
      </w:rPr>
      <w:tblPr/>
      <w:tcPr>
        <w:shd w:val="clear" w:color="auto" w:fill="00539B"/>
      </w:tcPr>
    </w:tblStylePr>
    <w:tblStylePr w:type="lastRow">
      <w:pPr>
        <w:spacing w:before="0" w:after="0" w:line="240" w:lineRule="auto"/>
      </w:pPr>
      <w:rPr>
        <w:b/>
        <w:bCs/>
      </w:rPr>
      <w:tblPr/>
      <w:tcPr>
        <w:tcBorders>
          <w:top w:val="double" w:sz="6" w:space="0" w:color="00539B"/>
          <w:left w:val="single" w:sz="8" w:space="0" w:color="00539B"/>
          <w:bottom w:val="single" w:sz="8" w:space="0" w:color="00539B"/>
          <w:right w:val="single" w:sz="8" w:space="0" w:color="00539B"/>
        </w:tcBorders>
      </w:tcPr>
    </w:tblStylePr>
    <w:tblStylePr w:type="firstCol">
      <w:rPr>
        <w:b/>
        <w:bCs/>
      </w:rPr>
    </w:tblStylePr>
    <w:tblStylePr w:type="lastCol">
      <w:rPr>
        <w:b/>
        <w:bCs/>
      </w:rPr>
    </w:tblStylePr>
    <w:tblStylePr w:type="band1Vert">
      <w:tblPr/>
      <w:tcPr>
        <w:tcBorders>
          <w:top w:val="single" w:sz="8" w:space="0" w:color="00539B"/>
          <w:left w:val="single" w:sz="8" w:space="0" w:color="00539B"/>
          <w:bottom w:val="single" w:sz="8" w:space="0" w:color="00539B"/>
          <w:right w:val="single" w:sz="8" w:space="0" w:color="00539B"/>
        </w:tcBorders>
      </w:tcPr>
    </w:tblStylePr>
    <w:tblStylePr w:type="band1Horz">
      <w:tblPr/>
      <w:tcPr>
        <w:tcBorders>
          <w:top w:val="single" w:sz="8" w:space="0" w:color="00539B"/>
          <w:left w:val="single" w:sz="8" w:space="0" w:color="00539B"/>
          <w:bottom w:val="single" w:sz="8" w:space="0" w:color="00539B"/>
          <w:right w:val="single" w:sz="8" w:space="0" w:color="00539B"/>
        </w:tcBorders>
      </w:tcPr>
    </w:tblStylePr>
  </w:style>
  <w:style w:type="table" w:styleId="ColorfulShading-Accent3">
    <w:name w:val="Colorful Shading Accent 3"/>
    <w:basedOn w:val="TableNormal"/>
    <w:uiPriority w:val="43"/>
    <w:rsid w:val="00243AF4"/>
    <w:rPr>
      <w:color w:val="000000"/>
    </w:rPr>
    <w:tblPr>
      <w:tblStyleRowBandSize w:val="1"/>
      <w:tblStyleColBandSize w:val="1"/>
      <w:tblBorders>
        <w:top w:val="single" w:sz="24" w:space="0" w:color="F1CB00"/>
        <w:left w:val="single" w:sz="4" w:space="0" w:color="00539B"/>
        <w:bottom w:val="single" w:sz="4" w:space="0" w:color="00539B"/>
        <w:right w:val="single" w:sz="4" w:space="0" w:color="00539B"/>
        <w:insideH w:val="single" w:sz="4" w:space="0" w:color="FFFFFF"/>
        <w:insideV w:val="single" w:sz="4" w:space="0" w:color="FFFFFF"/>
      </w:tblBorders>
    </w:tblPr>
    <w:tcPr>
      <w:shd w:val="clear" w:color="auto" w:fill="DCEEFF"/>
    </w:tcPr>
    <w:tblStylePr w:type="firstRow">
      <w:rPr>
        <w:b/>
        <w:bCs/>
      </w:rPr>
      <w:tblPr/>
      <w:tcPr>
        <w:tcBorders>
          <w:top w:val="nil"/>
          <w:left w:val="nil"/>
          <w:bottom w:val="single" w:sz="24" w:space="0" w:color="F1CB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315D"/>
      </w:tcPr>
    </w:tblStylePr>
    <w:tblStylePr w:type="firstCol">
      <w:rPr>
        <w:color w:val="FFFFFF"/>
      </w:rPr>
      <w:tblPr/>
      <w:tcPr>
        <w:tcBorders>
          <w:top w:val="nil"/>
          <w:left w:val="nil"/>
          <w:bottom w:val="nil"/>
          <w:right w:val="nil"/>
          <w:insideH w:val="single" w:sz="4" w:space="0" w:color="00315D"/>
          <w:insideV w:val="nil"/>
        </w:tcBorders>
        <w:shd w:val="clear" w:color="auto" w:fill="00315D"/>
      </w:tcPr>
    </w:tblStylePr>
    <w:tblStylePr w:type="lastCol">
      <w:rPr>
        <w:color w:val="FFFFFF"/>
      </w:rPr>
      <w:tblPr/>
      <w:tcPr>
        <w:tcBorders>
          <w:top w:val="nil"/>
          <w:left w:val="nil"/>
          <w:bottom w:val="nil"/>
          <w:right w:val="nil"/>
          <w:insideH w:val="nil"/>
          <w:insideV w:val="nil"/>
        </w:tcBorders>
        <w:shd w:val="clear" w:color="auto" w:fill="00315D"/>
      </w:tcPr>
    </w:tblStylePr>
    <w:tblStylePr w:type="band1Vert">
      <w:tblPr/>
      <w:tcPr>
        <w:shd w:val="clear" w:color="auto" w:fill="71BCFF"/>
      </w:tcPr>
    </w:tblStylePr>
    <w:tblStylePr w:type="band1Horz">
      <w:tblPr/>
      <w:tcPr>
        <w:shd w:val="clear" w:color="auto" w:fill="4EACFF"/>
      </w:tcPr>
    </w:tblStylePr>
  </w:style>
  <w:style w:type="table" w:styleId="MediumShading2-Accent2">
    <w:name w:val="Medium Shading 2 Accent 2"/>
    <w:basedOn w:val="TableNormal"/>
    <w:uiPriority w:val="42"/>
    <w:rsid w:val="00243A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6A01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6A01A"/>
      </w:tcPr>
    </w:tblStylePr>
    <w:tblStylePr w:type="lastCol">
      <w:rPr>
        <w:b/>
        <w:bCs/>
        <w:color w:val="FFFFFF"/>
      </w:rPr>
      <w:tblPr/>
      <w:tcPr>
        <w:tcBorders>
          <w:left w:val="nil"/>
          <w:right w:val="nil"/>
          <w:insideH w:val="nil"/>
          <w:insideV w:val="nil"/>
        </w:tcBorders>
        <w:shd w:val="clear" w:color="auto" w:fill="F6A01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40"/>
    <w:rsid w:val="00D51D3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LightShading-Accent1">
    <w:name w:val="Light Shading Accent 1"/>
    <w:basedOn w:val="TableNormal"/>
    <w:uiPriority w:val="41"/>
    <w:rsid w:val="00D51D35"/>
    <w:rPr>
      <w:color w:val="006A5F"/>
    </w:rPr>
    <w:tblPr>
      <w:tblStyleRowBandSize w:val="1"/>
      <w:tblStyleColBandSize w:val="1"/>
      <w:tblBorders>
        <w:top w:val="single" w:sz="8" w:space="0" w:color="008E7F"/>
        <w:bottom w:val="single" w:sz="8" w:space="0" w:color="008E7F"/>
      </w:tblBorders>
    </w:tblPr>
    <w:tblStylePr w:type="firstRow">
      <w:pPr>
        <w:spacing w:before="0" w:after="0" w:line="240" w:lineRule="auto"/>
      </w:pPr>
      <w:rPr>
        <w:b/>
        <w:bCs/>
      </w:rPr>
      <w:tblPr/>
      <w:tcPr>
        <w:tcBorders>
          <w:top w:val="single" w:sz="8" w:space="0" w:color="008E7F"/>
          <w:left w:val="nil"/>
          <w:bottom w:val="single" w:sz="8" w:space="0" w:color="008E7F"/>
          <w:right w:val="nil"/>
          <w:insideH w:val="nil"/>
          <w:insideV w:val="nil"/>
        </w:tcBorders>
      </w:tcPr>
    </w:tblStylePr>
    <w:tblStylePr w:type="lastRow">
      <w:pPr>
        <w:spacing w:before="0" w:after="0" w:line="240" w:lineRule="auto"/>
      </w:pPr>
      <w:rPr>
        <w:b/>
        <w:bCs/>
      </w:rPr>
      <w:tblPr/>
      <w:tcPr>
        <w:tcBorders>
          <w:top w:val="single" w:sz="8" w:space="0" w:color="008E7F"/>
          <w:left w:val="nil"/>
          <w:bottom w:val="single" w:sz="8" w:space="0" w:color="008E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FF5"/>
      </w:tcPr>
    </w:tblStylePr>
    <w:tblStylePr w:type="band1Horz">
      <w:tblPr/>
      <w:tcPr>
        <w:tcBorders>
          <w:left w:val="nil"/>
          <w:right w:val="nil"/>
          <w:insideH w:val="nil"/>
          <w:insideV w:val="nil"/>
        </w:tcBorders>
        <w:shd w:val="clear" w:color="auto" w:fill="A4FFF5"/>
      </w:tcPr>
    </w:tblStylePr>
  </w:style>
  <w:style w:type="table" w:styleId="LightList-Accent1">
    <w:name w:val="Light List Accent 1"/>
    <w:basedOn w:val="TableNormal"/>
    <w:uiPriority w:val="41"/>
    <w:rsid w:val="00D51D35"/>
    <w:tblPr>
      <w:tblStyleRowBandSize w:val="1"/>
      <w:tblStyleColBandSize w:val="1"/>
      <w:tblBorders>
        <w:top w:val="single" w:sz="8" w:space="0" w:color="008E7F"/>
        <w:left w:val="single" w:sz="8" w:space="0" w:color="008E7F"/>
        <w:bottom w:val="single" w:sz="8" w:space="0" w:color="008E7F"/>
        <w:right w:val="single" w:sz="8" w:space="0" w:color="008E7F"/>
      </w:tblBorders>
    </w:tblPr>
    <w:tblStylePr w:type="firstRow">
      <w:pPr>
        <w:spacing w:before="0" w:after="0" w:line="240" w:lineRule="auto"/>
      </w:pPr>
      <w:rPr>
        <w:b/>
        <w:bCs/>
        <w:color w:val="FFFFFF"/>
      </w:rPr>
      <w:tblPr/>
      <w:tcPr>
        <w:shd w:val="clear" w:color="auto" w:fill="008E7F"/>
      </w:tcPr>
    </w:tblStylePr>
    <w:tblStylePr w:type="lastRow">
      <w:pPr>
        <w:spacing w:before="0" w:after="0" w:line="240" w:lineRule="auto"/>
      </w:pPr>
      <w:rPr>
        <w:b/>
        <w:bCs/>
      </w:rPr>
      <w:tblPr/>
      <w:tcPr>
        <w:tcBorders>
          <w:top w:val="double" w:sz="6" w:space="0" w:color="008E7F"/>
          <w:left w:val="single" w:sz="8" w:space="0" w:color="008E7F"/>
          <w:bottom w:val="single" w:sz="8" w:space="0" w:color="008E7F"/>
          <w:right w:val="single" w:sz="8" w:space="0" w:color="008E7F"/>
        </w:tcBorders>
      </w:tcPr>
    </w:tblStylePr>
    <w:tblStylePr w:type="firstCol">
      <w:rPr>
        <w:b/>
        <w:bCs/>
      </w:rPr>
    </w:tblStylePr>
    <w:tblStylePr w:type="lastCol">
      <w:rPr>
        <w:b/>
        <w:bCs/>
      </w:rPr>
    </w:tblStylePr>
    <w:tblStylePr w:type="band1Vert">
      <w:tblPr/>
      <w:tcPr>
        <w:tcBorders>
          <w:top w:val="single" w:sz="8" w:space="0" w:color="008E7F"/>
          <w:left w:val="single" w:sz="8" w:space="0" w:color="008E7F"/>
          <w:bottom w:val="single" w:sz="8" w:space="0" w:color="008E7F"/>
          <w:right w:val="single" w:sz="8" w:space="0" w:color="008E7F"/>
        </w:tcBorders>
      </w:tcPr>
    </w:tblStylePr>
    <w:tblStylePr w:type="band1Horz">
      <w:tblPr/>
      <w:tcPr>
        <w:tcBorders>
          <w:top w:val="single" w:sz="8" w:space="0" w:color="008E7F"/>
          <w:left w:val="single" w:sz="8" w:space="0" w:color="008E7F"/>
          <w:bottom w:val="single" w:sz="8" w:space="0" w:color="008E7F"/>
          <w:right w:val="single" w:sz="8" w:space="0" w:color="008E7F"/>
        </w:tcBorders>
      </w:tcPr>
    </w:tblStylePr>
  </w:style>
  <w:style w:type="table" w:styleId="ColorfulList-Accent1">
    <w:name w:val="Colorful List Accent 1"/>
    <w:basedOn w:val="TableNormal"/>
    <w:uiPriority w:val="41"/>
    <w:rsid w:val="00B73D41"/>
    <w:rPr>
      <w:color w:val="000000"/>
    </w:rPr>
    <w:tblPr>
      <w:tblStyleRowBandSize w:val="1"/>
      <w:tblStyleColBandSize w:val="1"/>
    </w:tblPr>
    <w:tcPr>
      <w:shd w:val="clear" w:color="auto" w:fill="DAFFFB"/>
    </w:tcPr>
    <w:tblStylePr w:type="firstRow">
      <w:rPr>
        <w:b/>
        <w:bCs/>
        <w:color w:val="FFFFFF"/>
      </w:rPr>
      <w:tblPr/>
      <w:tcPr>
        <w:tcBorders>
          <w:bottom w:val="single" w:sz="12" w:space="0" w:color="FFFFFF"/>
        </w:tcBorders>
        <w:shd w:val="clear" w:color="auto" w:fill="D18208"/>
      </w:tcPr>
    </w:tblStylePr>
    <w:tblStylePr w:type="lastRow">
      <w:rPr>
        <w:b/>
        <w:bCs/>
        <w:color w:val="D1820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FF5"/>
      </w:tcPr>
    </w:tblStylePr>
    <w:tblStylePr w:type="band1Horz">
      <w:tblPr/>
      <w:tcPr>
        <w:shd w:val="clear" w:color="auto" w:fill="B5FFF7"/>
      </w:tcPr>
    </w:tblStylePr>
  </w:style>
  <w:style w:type="table" w:styleId="LightGrid-Accent3">
    <w:name w:val="Light Grid Accent 3"/>
    <w:basedOn w:val="TableNormal"/>
    <w:uiPriority w:val="43"/>
    <w:rsid w:val="00B73D41"/>
    <w:tblPr>
      <w:tblStyleRowBandSize w:val="1"/>
      <w:tblStyleColBandSize w:val="1"/>
      <w:tblBorders>
        <w:top w:val="single" w:sz="8" w:space="0" w:color="00539B"/>
        <w:left w:val="single" w:sz="8" w:space="0" w:color="00539B"/>
        <w:bottom w:val="single" w:sz="8" w:space="0" w:color="00539B"/>
        <w:right w:val="single" w:sz="8" w:space="0" w:color="00539B"/>
        <w:insideH w:val="single" w:sz="8" w:space="0" w:color="00539B"/>
        <w:insideV w:val="single" w:sz="8" w:space="0" w:color="00539B"/>
      </w:tblBorders>
    </w:tblPr>
    <w:tblStylePr w:type="firstRow">
      <w:pPr>
        <w:spacing w:before="0" w:after="0" w:line="240" w:lineRule="auto"/>
      </w:pPr>
      <w:rPr>
        <w:rFonts w:ascii="ITC Avant Garde Std Bk Cn" w:eastAsia="Times New Roman" w:hAnsi="ITC Avant Garde Std Bk Cn" w:cs="Times New Roman"/>
        <w:b/>
        <w:bCs/>
      </w:rPr>
      <w:tblPr/>
      <w:tcPr>
        <w:tcBorders>
          <w:top w:val="single" w:sz="8" w:space="0" w:color="00539B"/>
          <w:left w:val="single" w:sz="8" w:space="0" w:color="00539B"/>
          <w:bottom w:val="single" w:sz="18" w:space="0" w:color="00539B"/>
          <w:right w:val="single" w:sz="8" w:space="0" w:color="00539B"/>
          <w:insideH w:val="nil"/>
          <w:insideV w:val="single" w:sz="8" w:space="0" w:color="00539B"/>
        </w:tcBorders>
      </w:tcPr>
    </w:tblStylePr>
    <w:tblStylePr w:type="lastRow">
      <w:pPr>
        <w:spacing w:before="0" w:after="0" w:line="240" w:lineRule="auto"/>
      </w:pPr>
      <w:rPr>
        <w:rFonts w:ascii="ITC Avant Garde Std Bk Cn" w:eastAsia="Times New Roman" w:hAnsi="ITC Avant Garde Std Bk Cn" w:cs="Times New Roman"/>
        <w:b/>
        <w:bCs/>
      </w:rPr>
      <w:tblPr/>
      <w:tcPr>
        <w:tcBorders>
          <w:top w:val="double" w:sz="6" w:space="0" w:color="00539B"/>
          <w:left w:val="single" w:sz="8" w:space="0" w:color="00539B"/>
          <w:bottom w:val="single" w:sz="8" w:space="0" w:color="00539B"/>
          <w:right w:val="single" w:sz="8" w:space="0" w:color="00539B"/>
          <w:insideH w:val="nil"/>
          <w:insideV w:val="single" w:sz="8" w:space="0" w:color="00539B"/>
        </w:tcBorders>
      </w:tcPr>
    </w:tblStylePr>
    <w:tblStylePr w:type="firstCol">
      <w:rPr>
        <w:rFonts w:ascii="ITC Avant Garde Std Bk Cn" w:eastAsia="Times New Roman" w:hAnsi="ITC Avant Garde Std Bk Cn" w:cs="Times New Roman"/>
        <w:b/>
        <w:bCs/>
      </w:rPr>
    </w:tblStylePr>
    <w:tblStylePr w:type="lastCol">
      <w:rPr>
        <w:rFonts w:ascii="ITC Avant Garde Std Bk Cn" w:eastAsia="Times New Roman" w:hAnsi="ITC Avant Garde Std Bk Cn" w:cs="Times New Roman"/>
        <w:b/>
        <w:bCs/>
      </w:rPr>
      <w:tblPr/>
      <w:tcPr>
        <w:tcBorders>
          <w:top w:val="single" w:sz="8" w:space="0" w:color="00539B"/>
          <w:left w:val="single" w:sz="8" w:space="0" w:color="00539B"/>
          <w:bottom w:val="single" w:sz="8" w:space="0" w:color="00539B"/>
          <w:right w:val="single" w:sz="8" w:space="0" w:color="00539B"/>
        </w:tcBorders>
      </w:tcPr>
    </w:tblStylePr>
    <w:tblStylePr w:type="band1Vert">
      <w:tblPr/>
      <w:tcPr>
        <w:tcBorders>
          <w:top w:val="single" w:sz="8" w:space="0" w:color="00539B"/>
          <w:left w:val="single" w:sz="8" w:space="0" w:color="00539B"/>
          <w:bottom w:val="single" w:sz="8" w:space="0" w:color="00539B"/>
          <w:right w:val="single" w:sz="8" w:space="0" w:color="00539B"/>
        </w:tcBorders>
        <w:shd w:val="clear" w:color="auto" w:fill="A7D5FF"/>
      </w:tcPr>
    </w:tblStylePr>
    <w:tblStylePr w:type="band1Horz">
      <w:tblPr/>
      <w:tcPr>
        <w:tcBorders>
          <w:top w:val="single" w:sz="8" w:space="0" w:color="00539B"/>
          <w:left w:val="single" w:sz="8" w:space="0" w:color="00539B"/>
          <w:bottom w:val="single" w:sz="8" w:space="0" w:color="00539B"/>
          <w:right w:val="single" w:sz="8" w:space="0" w:color="00539B"/>
          <w:insideV w:val="single" w:sz="8" w:space="0" w:color="00539B"/>
        </w:tcBorders>
        <w:shd w:val="clear" w:color="auto" w:fill="A7D5FF"/>
      </w:tcPr>
    </w:tblStylePr>
    <w:tblStylePr w:type="band2Horz">
      <w:tblPr/>
      <w:tcPr>
        <w:tcBorders>
          <w:top w:val="single" w:sz="8" w:space="0" w:color="00539B"/>
          <w:left w:val="single" w:sz="8" w:space="0" w:color="00539B"/>
          <w:bottom w:val="single" w:sz="8" w:space="0" w:color="00539B"/>
          <w:right w:val="single" w:sz="8" w:space="0" w:color="00539B"/>
          <w:insideV w:val="single" w:sz="8" w:space="0" w:color="00539B"/>
        </w:tcBorders>
      </w:tcPr>
    </w:tblStylePr>
  </w:style>
  <w:style w:type="table" w:styleId="ColorfulShading">
    <w:name w:val="Colorful Shading"/>
    <w:basedOn w:val="TableNormal"/>
    <w:uiPriority w:val="40"/>
    <w:rsid w:val="001B7714"/>
    <w:rPr>
      <w:color w:val="000000"/>
    </w:rPr>
    <w:tblPr>
      <w:tblStyleRowBandSize w:val="1"/>
      <w:tblStyleColBandSize w:val="1"/>
      <w:tblBorders>
        <w:top w:val="single" w:sz="24" w:space="0" w:color="F6A01A"/>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6A01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Grid-Accent3">
    <w:name w:val="Colorful Grid Accent 3"/>
    <w:basedOn w:val="TableNormal"/>
    <w:uiPriority w:val="43"/>
    <w:rsid w:val="001B7714"/>
    <w:rPr>
      <w:color w:val="000000"/>
    </w:rPr>
    <w:tblPr>
      <w:tblStyleRowBandSize w:val="1"/>
      <w:tblStyleColBandSize w:val="1"/>
      <w:tblBorders>
        <w:insideH w:val="single" w:sz="4" w:space="0" w:color="FFFFFF"/>
      </w:tblBorders>
    </w:tblPr>
    <w:tcPr>
      <w:shd w:val="clear" w:color="auto" w:fill="B8DDFF"/>
    </w:tcPr>
    <w:tblStylePr w:type="firstRow">
      <w:rPr>
        <w:b/>
        <w:bCs/>
      </w:rPr>
      <w:tblPr/>
      <w:tcPr>
        <w:shd w:val="clear" w:color="auto" w:fill="71BCFF"/>
      </w:tcPr>
    </w:tblStylePr>
    <w:tblStylePr w:type="lastRow">
      <w:rPr>
        <w:b/>
        <w:bCs/>
        <w:color w:val="000000"/>
      </w:rPr>
      <w:tblPr/>
      <w:tcPr>
        <w:shd w:val="clear" w:color="auto" w:fill="71BCFF"/>
      </w:tcPr>
    </w:tblStylePr>
    <w:tblStylePr w:type="firstCol">
      <w:rPr>
        <w:color w:val="FFFFFF"/>
      </w:rPr>
      <w:tblPr/>
      <w:tcPr>
        <w:shd w:val="clear" w:color="auto" w:fill="003D74"/>
      </w:tcPr>
    </w:tblStylePr>
    <w:tblStylePr w:type="lastCol">
      <w:rPr>
        <w:color w:val="FFFFFF"/>
      </w:rPr>
      <w:tblPr/>
      <w:tcPr>
        <w:shd w:val="clear" w:color="auto" w:fill="003D74"/>
      </w:tcPr>
    </w:tblStylePr>
    <w:tblStylePr w:type="band1Vert">
      <w:tblPr/>
      <w:tcPr>
        <w:shd w:val="clear" w:color="auto" w:fill="4EACFF"/>
      </w:tcPr>
    </w:tblStylePr>
    <w:tblStylePr w:type="band1Horz">
      <w:tblPr/>
      <w:tcPr>
        <w:shd w:val="clear" w:color="auto" w:fill="4EACFF"/>
      </w:tcPr>
    </w:tblStylePr>
  </w:style>
  <w:style w:type="paragraph" w:styleId="Revision">
    <w:name w:val="Revision"/>
    <w:hidden/>
    <w:uiPriority w:val="99"/>
    <w:semiHidden/>
    <w:rsid w:val="00BD4443"/>
    <w:rPr>
      <w:rFonts w:cs="Segoe UI"/>
      <w:color w:val="333F47"/>
      <w:lang w:eastAsia="ja-JP"/>
    </w:rPr>
  </w:style>
  <w:style w:type="paragraph" w:customStyle="1" w:styleId="Style1">
    <w:name w:val="Style1"/>
    <w:basedOn w:val="Heading4"/>
    <w:link w:val="Style1Char"/>
    <w:qFormat/>
    <w:rsid w:val="00B23E83"/>
    <w:rPr>
      <w:sz w:val="24"/>
      <w:szCs w:val="24"/>
    </w:rPr>
  </w:style>
  <w:style w:type="paragraph" w:customStyle="1" w:styleId="Style2">
    <w:name w:val="Style2"/>
    <w:basedOn w:val="Style1"/>
    <w:link w:val="Style2Char"/>
    <w:qFormat/>
    <w:rsid w:val="002D7C44"/>
    <w:pPr>
      <w:pBdr>
        <w:top w:val="single" w:sz="6" w:space="1" w:color="455560"/>
        <w:bottom w:val="single" w:sz="6" w:space="1" w:color="455560"/>
      </w:pBdr>
    </w:pPr>
    <w:rPr>
      <w:lang w:eastAsia="en-US"/>
    </w:rPr>
  </w:style>
  <w:style w:type="character" w:customStyle="1" w:styleId="Style1Char">
    <w:name w:val="Style1 Char"/>
    <w:link w:val="Style1"/>
    <w:rsid w:val="00B23E83"/>
    <w:rPr>
      <w:rFonts w:ascii="Century Gothic" w:hAnsi="Century Gothic" w:cs="Segoe UI"/>
      <w:color w:val="006A5F"/>
      <w:sz w:val="24"/>
      <w:szCs w:val="24"/>
      <w:lang w:eastAsia="ja-JP"/>
    </w:rPr>
  </w:style>
  <w:style w:type="character" w:styleId="FollowedHyperlink">
    <w:name w:val="FollowedHyperlink"/>
    <w:basedOn w:val="DefaultParagraphFont"/>
    <w:uiPriority w:val="99"/>
    <w:semiHidden/>
    <w:unhideWhenUsed/>
    <w:rsid w:val="001172BA"/>
    <w:rPr>
      <w:color w:val="49A942" w:themeColor="followedHyperlink"/>
      <w:u w:val="single"/>
    </w:rPr>
  </w:style>
  <w:style w:type="character" w:customStyle="1" w:styleId="Style2Char">
    <w:name w:val="Style2 Char"/>
    <w:basedOn w:val="Style1Char"/>
    <w:link w:val="Style2"/>
    <w:rsid w:val="002D7C44"/>
    <w:rPr>
      <w:rFonts w:ascii="Century Gothic" w:hAnsi="Century Gothic" w:cs="Segoe UI"/>
      <w:color w:val="006A5F"/>
      <w:sz w:val="24"/>
      <w:szCs w:val="24"/>
      <w:lang w:eastAsia="ja-JP"/>
    </w:rPr>
  </w:style>
  <w:style w:type="paragraph" w:styleId="BodyText">
    <w:name w:val="Body Text"/>
    <w:basedOn w:val="Normal"/>
    <w:link w:val="BodyTextChar"/>
    <w:uiPriority w:val="99"/>
    <w:semiHidden/>
    <w:unhideWhenUsed/>
    <w:rsid w:val="004538FF"/>
    <w:pPr>
      <w:spacing w:after="120"/>
    </w:pPr>
  </w:style>
  <w:style w:type="character" w:customStyle="1" w:styleId="BodyTextChar">
    <w:name w:val="Body Text Char"/>
    <w:basedOn w:val="DefaultParagraphFont"/>
    <w:link w:val="BodyText"/>
    <w:uiPriority w:val="99"/>
    <w:semiHidden/>
    <w:rsid w:val="004538FF"/>
    <w:rPr>
      <w:rFonts w:cs="Segoe UI"/>
      <w:color w:val="333F47"/>
      <w:lang w:eastAsia="ja-JP"/>
    </w:rPr>
  </w:style>
  <w:style w:type="paragraph" w:styleId="BodyTextFirstIndent">
    <w:name w:val="Body Text First Indent"/>
    <w:basedOn w:val="BodyText"/>
    <w:link w:val="BodyTextFirstIndentChar"/>
    <w:rsid w:val="004538FF"/>
    <w:pPr>
      <w:spacing w:before="120" w:line="240" w:lineRule="auto"/>
      <w:ind w:left="2520"/>
    </w:pPr>
    <w:rPr>
      <w:rFonts w:ascii="Arial" w:eastAsia="Times New Roman" w:hAnsi="Arial" w:cs="Times New Roman"/>
      <w:color w:val="auto"/>
      <w:lang w:eastAsia="en-US"/>
    </w:rPr>
  </w:style>
  <w:style w:type="character" w:customStyle="1" w:styleId="BodyTextFirstIndentChar">
    <w:name w:val="Body Text First Indent Char"/>
    <w:basedOn w:val="BodyTextChar"/>
    <w:link w:val="BodyTextFirstIndent"/>
    <w:rsid w:val="004538FF"/>
    <w:rPr>
      <w:rFonts w:ascii="Arial" w:eastAsia="Times New Roman" w:hAnsi="Arial" w:cs="Segoe UI"/>
      <w:color w:val="333F47"/>
      <w:lang w:eastAsia="ja-JP"/>
    </w:rPr>
  </w:style>
  <w:style w:type="paragraph" w:styleId="FootnoteText">
    <w:name w:val="footnote text"/>
    <w:basedOn w:val="Normal"/>
    <w:link w:val="FootnoteTextChar"/>
    <w:uiPriority w:val="99"/>
    <w:semiHidden/>
    <w:unhideWhenUsed/>
    <w:rsid w:val="002D79EC"/>
    <w:pPr>
      <w:spacing w:after="0" w:line="240" w:lineRule="auto"/>
    </w:pPr>
  </w:style>
  <w:style w:type="character" w:customStyle="1" w:styleId="FootnoteTextChar">
    <w:name w:val="Footnote Text Char"/>
    <w:basedOn w:val="DefaultParagraphFont"/>
    <w:link w:val="FootnoteText"/>
    <w:uiPriority w:val="99"/>
    <w:semiHidden/>
    <w:rsid w:val="002D79EC"/>
    <w:rPr>
      <w:rFonts w:cs="Segoe UI"/>
      <w:color w:val="333F47"/>
      <w:lang w:eastAsia="ja-JP"/>
    </w:rPr>
  </w:style>
  <w:style w:type="character" w:styleId="FootnoteReference">
    <w:name w:val="footnote reference"/>
    <w:basedOn w:val="DefaultParagraphFont"/>
    <w:uiPriority w:val="99"/>
    <w:semiHidden/>
    <w:unhideWhenUsed/>
    <w:rsid w:val="002D79EC"/>
    <w:rPr>
      <w:vertAlign w:val="superscript"/>
    </w:rPr>
  </w:style>
  <w:style w:type="table" w:customStyle="1" w:styleId="QQuestionTable">
    <w:name w:val="QQuestionTable"/>
    <w:uiPriority w:val="99"/>
    <w:qFormat/>
    <w:rsid w:val="00FE7D0C"/>
    <w:pPr>
      <w:jc w:val="center"/>
    </w:pPr>
    <w:rPr>
      <w:rFonts w:asciiTheme="minorHAnsi" w:eastAsiaTheme="minorEastAsia" w:hAnsiTheme="minorHAnsi" w:cstheme="minorBidi"/>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FE7D0C"/>
    <w:rPr>
      <w:rFonts w:asciiTheme="minorHAnsi" w:eastAsiaTheme="minorEastAsia" w:hAnsiTheme="minorHAnsi" w:cstheme="minorBidi"/>
      <w:color w:val="FFFFFF" w:themeColor="background1"/>
      <w:sz w:val="22"/>
      <w:szCs w:val="22"/>
    </w:rPr>
  </w:style>
  <w:style w:type="numbering" w:customStyle="1" w:styleId="Singlepunch">
    <w:name w:val="Single punch"/>
    <w:rsid w:val="00FE7D0C"/>
    <w:pPr>
      <w:numPr>
        <w:numId w:val="8"/>
      </w:numPr>
    </w:pPr>
  </w:style>
  <w:style w:type="paragraph" w:customStyle="1" w:styleId="QDisplayLogic">
    <w:name w:val="QDisplayLogic"/>
    <w:basedOn w:val="Normal"/>
    <w:qFormat/>
    <w:rsid w:val="00FE7D0C"/>
    <w:pPr>
      <w:shd w:val="clear" w:color="auto" w:fill="C5DCFF"/>
      <w:spacing w:after="0"/>
    </w:pPr>
    <w:rPr>
      <w:rFonts w:asciiTheme="minorHAnsi" w:eastAsiaTheme="minorEastAsia" w:hAnsiTheme="minorHAnsi" w:cstheme="minorBidi"/>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Segoe UI" w:hAnsi="Segoe U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36"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2BA"/>
    <w:pPr>
      <w:spacing w:after="200" w:line="276" w:lineRule="auto"/>
    </w:pPr>
    <w:rPr>
      <w:rFonts w:cs="Segoe UI"/>
      <w:color w:val="333F47"/>
      <w:lang w:eastAsia="ja-JP"/>
    </w:rPr>
  </w:style>
  <w:style w:type="paragraph" w:styleId="Heading1">
    <w:name w:val="heading 1"/>
    <w:aliases w:val="ATD Heading 1"/>
    <w:basedOn w:val="Normal"/>
    <w:next w:val="Normal"/>
    <w:link w:val="Heading1Char"/>
    <w:unhideWhenUsed/>
    <w:qFormat/>
    <w:pPr>
      <w:spacing w:before="360" w:after="40"/>
      <w:outlineLvl w:val="0"/>
    </w:pPr>
    <w:rPr>
      <w:rFonts w:ascii="Century Gothic" w:hAnsi="Century Gothic"/>
      <w:smallCaps/>
      <w:spacing w:val="5"/>
      <w:sz w:val="32"/>
      <w:szCs w:val="32"/>
    </w:rPr>
  </w:style>
  <w:style w:type="paragraph" w:styleId="Heading2">
    <w:name w:val="heading 2"/>
    <w:basedOn w:val="Normal"/>
    <w:next w:val="Normal"/>
    <w:link w:val="Heading2Char"/>
    <w:uiPriority w:val="9"/>
    <w:unhideWhenUsed/>
    <w:qFormat/>
    <w:rsid w:val="00D8634D"/>
    <w:pPr>
      <w:shd w:val="clear" w:color="auto" w:fill="C5D1D7"/>
      <w:spacing w:after="0"/>
      <w:jc w:val="center"/>
      <w:outlineLvl w:val="1"/>
    </w:pPr>
    <w:rPr>
      <w:color w:val="455560"/>
      <w:sz w:val="32"/>
      <w:szCs w:val="28"/>
    </w:rPr>
  </w:style>
  <w:style w:type="paragraph" w:styleId="Heading3">
    <w:name w:val="heading 3"/>
    <w:basedOn w:val="Normal"/>
    <w:next w:val="Normal"/>
    <w:link w:val="Heading3Char"/>
    <w:uiPriority w:val="9"/>
    <w:unhideWhenUsed/>
    <w:qFormat/>
    <w:rsid w:val="00801ADD"/>
    <w:pPr>
      <w:spacing w:after="0"/>
      <w:outlineLvl w:val="2"/>
    </w:pPr>
    <w:rPr>
      <w:color w:val="006A5F"/>
      <w:spacing w:val="5"/>
      <w:sz w:val="24"/>
      <w:szCs w:val="24"/>
    </w:rPr>
  </w:style>
  <w:style w:type="paragraph" w:styleId="Heading4">
    <w:name w:val="heading 4"/>
    <w:basedOn w:val="Heading6"/>
    <w:next w:val="Normal"/>
    <w:link w:val="Heading4Char"/>
    <w:uiPriority w:val="9"/>
    <w:unhideWhenUsed/>
    <w:qFormat/>
    <w:rsid w:val="001234E1"/>
    <w:pPr>
      <w:outlineLvl w:val="3"/>
    </w:pPr>
  </w:style>
  <w:style w:type="paragraph" w:styleId="Heading5">
    <w:name w:val="heading 5"/>
    <w:basedOn w:val="Normal"/>
    <w:next w:val="Normal"/>
    <w:link w:val="Heading5Char"/>
    <w:uiPriority w:val="9"/>
    <w:unhideWhenUsed/>
    <w:qFormat/>
    <w:pPr>
      <w:spacing w:after="0"/>
      <w:outlineLvl w:val="4"/>
    </w:pPr>
    <w:rPr>
      <w:i/>
      <w:color w:val="006A5F"/>
      <w:sz w:val="22"/>
      <w:szCs w:val="22"/>
    </w:rPr>
  </w:style>
  <w:style w:type="paragraph" w:styleId="Heading6">
    <w:name w:val="heading 6"/>
    <w:basedOn w:val="Normal"/>
    <w:next w:val="Normal"/>
    <w:link w:val="Heading6Char"/>
    <w:uiPriority w:val="9"/>
    <w:unhideWhenUsed/>
    <w:qFormat/>
    <w:pPr>
      <w:spacing w:after="0"/>
      <w:outlineLvl w:val="5"/>
    </w:pPr>
    <w:rPr>
      <w:b/>
      <w:color w:val="006A5F"/>
    </w:rPr>
  </w:style>
  <w:style w:type="paragraph" w:styleId="Heading7">
    <w:name w:val="heading 7"/>
    <w:basedOn w:val="Normal"/>
    <w:next w:val="Normal"/>
    <w:link w:val="Heading7Char"/>
    <w:uiPriority w:val="9"/>
    <w:semiHidden/>
    <w:unhideWhenUsed/>
    <w:qFormat/>
    <w:pPr>
      <w:spacing w:after="0"/>
      <w:outlineLvl w:val="6"/>
    </w:pPr>
    <w:rPr>
      <w:b/>
      <w:i/>
      <w:color w:val="006A5F"/>
    </w:rPr>
  </w:style>
  <w:style w:type="paragraph" w:styleId="Heading8">
    <w:name w:val="heading 8"/>
    <w:basedOn w:val="Normal"/>
    <w:next w:val="Normal"/>
    <w:link w:val="Heading8Char"/>
    <w:uiPriority w:val="9"/>
    <w:semiHidden/>
    <w:unhideWhenUsed/>
    <w:qFormat/>
    <w:pPr>
      <w:spacing w:after="0"/>
      <w:outlineLvl w:val="7"/>
    </w:pPr>
    <w:rPr>
      <w:b/>
      <w:color w:val="C37A07"/>
    </w:rPr>
  </w:style>
  <w:style w:type="paragraph" w:styleId="Heading9">
    <w:name w:val="heading 9"/>
    <w:basedOn w:val="Normal"/>
    <w:next w:val="Normal"/>
    <w:link w:val="Heading9Char"/>
    <w:uiPriority w:val="9"/>
    <w:semiHidden/>
    <w:unhideWhenUsed/>
    <w:qFormat/>
    <w:pPr>
      <w:spacing w:after="0"/>
      <w:outlineLvl w:val="8"/>
    </w:pPr>
    <w:rPr>
      <w:b/>
      <w:i/>
      <w:color w:val="C37A07"/>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TD Heading 1 Char"/>
    <w:link w:val="Heading1"/>
    <w:uiPriority w:val="9"/>
    <w:rPr>
      <w:rFonts w:ascii="Century Gothic" w:hAnsi="Century Gothic" w:cs="Segoe UI"/>
      <w:smallCaps/>
      <w:color w:val="333F47"/>
      <w:spacing w:val="5"/>
      <w:sz w:val="32"/>
      <w:szCs w:val="32"/>
      <w:lang w:eastAsia="ja-JP"/>
    </w:rPr>
  </w:style>
  <w:style w:type="character" w:customStyle="1" w:styleId="Heading2Char">
    <w:name w:val="Heading 2 Char"/>
    <w:link w:val="Heading2"/>
    <w:uiPriority w:val="9"/>
    <w:rsid w:val="00D8634D"/>
    <w:rPr>
      <w:rFonts w:cs="Segoe UI"/>
      <w:color w:val="455560"/>
      <w:sz w:val="32"/>
      <w:szCs w:val="28"/>
      <w:shd w:val="clear" w:color="auto" w:fill="C5D1D7"/>
      <w:lang w:eastAsia="ja-JP"/>
    </w:rPr>
  </w:style>
  <w:style w:type="paragraph" w:styleId="Title">
    <w:name w:val="Title"/>
    <w:basedOn w:val="Normal"/>
    <w:link w:val="TitleChar"/>
    <w:uiPriority w:val="10"/>
    <w:qFormat/>
    <w:rPr>
      <w:rFonts w:ascii="Century Gothic" w:hAnsi="Century Gothic"/>
      <w:smallCaps/>
      <w:color w:val="008E7F"/>
      <w:spacing w:val="10"/>
      <w:sz w:val="48"/>
      <w:szCs w:val="48"/>
    </w:rPr>
  </w:style>
  <w:style w:type="character" w:customStyle="1" w:styleId="TitleChar">
    <w:name w:val="Title Char"/>
    <w:link w:val="Title"/>
    <w:uiPriority w:val="10"/>
    <w:rPr>
      <w:rFonts w:ascii="Century Gothic" w:hAnsi="Century Gothic" w:cs="Segoe UI"/>
      <w:smallCaps/>
      <w:color w:val="008E7F"/>
      <w:spacing w:val="10"/>
      <w:sz w:val="48"/>
      <w:szCs w:val="48"/>
      <w:lang w:eastAsia="ja-JP"/>
    </w:rPr>
  </w:style>
  <w:style w:type="paragraph" w:styleId="Subtitle">
    <w:name w:val="Subtitle"/>
    <w:basedOn w:val="Normal"/>
    <w:link w:val="SubtitleChar"/>
    <w:uiPriority w:val="11"/>
    <w:qFormat/>
    <w:rPr>
      <w:i/>
      <w:color w:val="455560"/>
      <w:spacing w:val="5"/>
      <w:sz w:val="24"/>
      <w:szCs w:val="24"/>
    </w:rPr>
  </w:style>
  <w:style w:type="character" w:customStyle="1" w:styleId="SubtitleChar">
    <w:name w:val="Subtitle Char"/>
    <w:link w:val="Subtitle"/>
    <w:uiPriority w:val="11"/>
    <w:rPr>
      <w:rFonts w:cs="Segoe UI"/>
      <w:i/>
      <w:color w:val="455560"/>
      <w:spacing w:val="5"/>
      <w:sz w:val="24"/>
      <w:szCs w:val="24"/>
      <w:lang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color w:val="333F47"/>
      <w:sz w:val="16"/>
      <w:szCs w:val="16"/>
      <w:lang w:eastAsia="ja-JP"/>
    </w:rPr>
  </w:style>
  <w:style w:type="character" w:styleId="BookTitle">
    <w:name w:val="Book Title"/>
    <w:uiPriority w:val="33"/>
    <w:qFormat/>
    <w:rPr>
      <w:rFonts w:cs="Times New Roman"/>
      <w:smallCaps/>
      <w:color w:val="000000"/>
      <w:spacing w:val="10"/>
    </w:rPr>
  </w:style>
  <w:style w:type="numbering" w:customStyle="1" w:styleId="BulletedList">
    <w:name w:val="Bulleted List"/>
    <w:uiPriority w:val="99"/>
    <w:pPr>
      <w:numPr>
        <w:numId w:val="1"/>
      </w:numPr>
    </w:pPr>
  </w:style>
  <w:style w:type="paragraph" w:styleId="Caption">
    <w:name w:val="caption"/>
    <w:basedOn w:val="Normal"/>
    <w:next w:val="Normal"/>
    <w:uiPriority w:val="99"/>
    <w:unhideWhenUsed/>
    <w:pPr>
      <w:spacing w:line="240" w:lineRule="auto"/>
      <w:jc w:val="right"/>
    </w:pPr>
    <w:rPr>
      <w:b/>
      <w:bCs/>
      <w:color w:val="006A5F"/>
      <w:sz w:val="16"/>
      <w:szCs w:val="16"/>
    </w:rPr>
  </w:style>
  <w:style w:type="character" w:styleId="Emphasis">
    <w:name w:val="Emphasis"/>
    <w:uiPriority w:val="20"/>
    <w:qFormat/>
    <w:rPr>
      <w:b/>
      <w:i/>
      <w:color w:val="222A30"/>
      <w:spacing w:val="10"/>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link w:val="Footer"/>
    <w:uiPriority w:val="99"/>
    <w:rPr>
      <w:rFonts w:cs="Segoe UI"/>
      <w:color w:val="333F47"/>
      <w:sz w:val="20"/>
      <w:szCs w:val="20"/>
      <w:lang w:eastAsia="ja-JP"/>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link w:val="Header"/>
    <w:uiPriority w:val="99"/>
    <w:rPr>
      <w:rFonts w:cs="Segoe UI"/>
      <w:color w:val="333F47"/>
      <w:sz w:val="20"/>
      <w:szCs w:val="20"/>
      <w:lang w:eastAsia="ja-JP"/>
    </w:rPr>
  </w:style>
  <w:style w:type="character" w:customStyle="1" w:styleId="Heading3Char">
    <w:name w:val="Heading 3 Char"/>
    <w:link w:val="Heading3"/>
    <w:uiPriority w:val="9"/>
    <w:rsid w:val="00801ADD"/>
    <w:rPr>
      <w:rFonts w:cs="Segoe UI"/>
      <w:color w:val="006A5F"/>
      <w:spacing w:val="5"/>
      <w:sz w:val="24"/>
      <w:szCs w:val="24"/>
      <w:lang w:eastAsia="ja-JP"/>
    </w:rPr>
  </w:style>
  <w:style w:type="character" w:customStyle="1" w:styleId="Heading4Char">
    <w:name w:val="Heading 4 Char"/>
    <w:link w:val="Heading4"/>
    <w:uiPriority w:val="9"/>
    <w:rsid w:val="001234E1"/>
    <w:rPr>
      <w:rFonts w:cs="Segoe UI"/>
      <w:b/>
      <w:color w:val="006A5F"/>
      <w:lang w:eastAsia="ja-JP"/>
    </w:rPr>
  </w:style>
  <w:style w:type="character" w:customStyle="1" w:styleId="Heading5Char">
    <w:name w:val="Heading 5 Char"/>
    <w:link w:val="Heading5"/>
    <w:uiPriority w:val="9"/>
    <w:rPr>
      <w:rFonts w:cs="Segoe UI"/>
      <w:i/>
      <w:color w:val="006A5F"/>
      <w:lang w:eastAsia="ja-JP"/>
    </w:rPr>
  </w:style>
  <w:style w:type="character" w:customStyle="1" w:styleId="Heading6Char">
    <w:name w:val="Heading 6 Char"/>
    <w:link w:val="Heading6"/>
    <w:uiPriority w:val="9"/>
    <w:rPr>
      <w:rFonts w:cs="Segoe UI"/>
      <w:b/>
      <w:color w:val="006A5F"/>
      <w:sz w:val="20"/>
      <w:szCs w:val="20"/>
      <w:lang w:eastAsia="ja-JP"/>
    </w:rPr>
  </w:style>
  <w:style w:type="character" w:customStyle="1" w:styleId="Heading7Char">
    <w:name w:val="Heading 7 Char"/>
    <w:link w:val="Heading7"/>
    <w:uiPriority w:val="9"/>
    <w:semiHidden/>
    <w:rPr>
      <w:rFonts w:cs="Segoe UI"/>
      <w:b/>
      <w:i/>
      <w:color w:val="006A5F"/>
      <w:sz w:val="20"/>
      <w:szCs w:val="20"/>
      <w:lang w:eastAsia="ja-JP"/>
    </w:rPr>
  </w:style>
  <w:style w:type="character" w:customStyle="1" w:styleId="Heading8Char">
    <w:name w:val="Heading 8 Char"/>
    <w:link w:val="Heading8"/>
    <w:uiPriority w:val="9"/>
    <w:semiHidden/>
    <w:rPr>
      <w:rFonts w:cs="Segoe UI"/>
      <w:b/>
      <w:color w:val="C37A07"/>
      <w:sz w:val="20"/>
      <w:szCs w:val="20"/>
      <w:lang w:eastAsia="ja-JP"/>
    </w:rPr>
  </w:style>
  <w:style w:type="character" w:customStyle="1" w:styleId="Heading9Char">
    <w:name w:val="Heading 9 Char"/>
    <w:link w:val="Heading9"/>
    <w:uiPriority w:val="9"/>
    <w:semiHidden/>
    <w:rPr>
      <w:rFonts w:cs="Segoe UI"/>
      <w:b/>
      <w:i/>
      <w:color w:val="C37A07"/>
      <w:sz w:val="18"/>
      <w:szCs w:val="18"/>
      <w:lang w:eastAsia="ja-JP"/>
    </w:rPr>
  </w:style>
  <w:style w:type="character" w:styleId="IntenseEmphasis">
    <w:name w:val="Intense Emphasis"/>
    <w:uiPriority w:val="21"/>
    <w:qFormat/>
    <w:rPr>
      <w:i/>
      <w:caps/>
      <w:color w:val="006A5F"/>
      <w:spacing w:val="10"/>
      <w:sz w:val="18"/>
      <w:szCs w:val="18"/>
    </w:rPr>
  </w:style>
  <w:style w:type="paragraph" w:styleId="Quote">
    <w:name w:val="Quote"/>
    <w:basedOn w:val="Normal"/>
    <w:link w:val="QuoteChar"/>
    <w:uiPriority w:val="29"/>
    <w:qFormat/>
    <w:rPr>
      <w:i/>
    </w:rPr>
  </w:style>
  <w:style w:type="character" w:customStyle="1" w:styleId="QuoteChar">
    <w:name w:val="Quote Char"/>
    <w:link w:val="Quote"/>
    <w:uiPriority w:val="29"/>
    <w:rPr>
      <w:rFonts w:cs="Segoe UI"/>
      <w:i/>
      <w:color w:val="333F47"/>
      <w:sz w:val="20"/>
      <w:szCs w:val="20"/>
      <w:lang w:eastAsia="ja-JP"/>
    </w:rPr>
  </w:style>
  <w:style w:type="paragraph" w:styleId="IntenseQuote">
    <w:name w:val="Intense Quote"/>
    <w:basedOn w:val="Quote"/>
    <w:link w:val="IntenseQuoteChar"/>
    <w:uiPriority w:val="30"/>
    <w:qFormat/>
    <w:pPr>
      <w:pBdr>
        <w:bottom w:val="double" w:sz="4" w:space="4" w:color="008E7F"/>
      </w:pBdr>
      <w:spacing w:line="300" w:lineRule="auto"/>
      <w:ind w:left="936" w:right="936"/>
    </w:pPr>
    <w:rPr>
      <w:i w:val="0"/>
      <w:color w:val="006A5F"/>
    </w:rPr>
  </w:style>
  <w:style w:type="character" w:customStyle="1" w:styleId="IntenseQuoteChar">
    <w:name w:val="Intense Quote Char"/>
    <w:link w:val="IntenseQuote"/>
    <w:uiPriority w:val="30"/>
    <w:rPr>
      <w:rFonts w:cs="Segoe UI"/>
      <w:color w:val="006A5F"/>
      <w:sz w:val="20"/>
      <w:szCs w:val="20"/>
      <w:lang w:eastAsia="ja-JP"/>
    </w:rPr>
  </w:style>
  <w:style w:type="character" w:styleId="IntenseReference">
    <w:name w:val="Intense Reference"/>
    <w:uiPriority w:val="32"/>
    <w:qFormat/>
    <w:rPr>
      <w:rFonts w:cs="Times New Roman"/>
      <w:b/>
      <w:caps/>
      <w:color w:val="C37A07"/>
      <w:spacing w:val="5"/>
      <w:sz w:val="18"/>
      <w:szCs w:val="18"/>
    </w:rPr>
  </w:style>
  <w:style w:type="paragraph" w:styleId="ListParagraph">
    <w:name w:val="List Paragraph"/>
    <w:basedOn w:val="Normal"/>
    <w:uiPriority w:val="34"/>
    <w:unhideWhenUsed/>
    <w:qFormat/>
    <w:pPr>
      <w:ind w:left="720"/>
      <w:contextualSpacing/>
    </w:pPr>
  </w:style>
  <w:style w:type="paragraph" w:styleId="NormalIndent">
    <w:name w:val="Normal Indent"/>
    <w:basedOn w:val="Normal"/>
    <w:uiPriority w:val="99"/>
    <w:unhideWhenUsed/>
    <w:pPr>
      <w:ind w:left="720"/>
      <w:contextualSpacing/>
    </w:pPr>
  </w:style>
  <w:style w:type="numbering" w:customStyle="1" w:styleId="NumberedList">
    <w:name w:val="Numbered List"/>
    <w:uiPriority w:val="99"/>
    <w:pPr>
      <w:numPr>
        <w:numId w:val="2"/>
      </w:numPr>
    </w:pPr>
  </w:style>
  <w:style w:type="character" w:styleId="PlaceholderText">
    <w:name w:val="Placeholder Text"/>
    <w:uiPriority w:val="99"/>
    <w:unhideWhenUsed/>
    <w:rPr>
      <w:color w:val="808080"/>
    </w:rPr>
  </w:style>
  <w:style w:type="character" w:styleId="Strong">
    <w:name w:val="Strong"/>
    <w:uiPriority w:val="22"/>
    <w:qFormat/>
    <w:rPr>
      <w:b/>
      <w:bCs/>
    </w:rPr>
  </w:style>
  <w:style w:type="character" w:styleId="SubtleEmphasis">
    <w:name w:val="Subtle Emphasis"/>
    <w:uiPriority w:val="19"/>
    <w:qFormat/>
    <w:rPr>
      <w:i/>
      <w:color w:val="006A5F"/>
    </w:rPr>
  </w:style>
  <w:style w:type="character" w:styleId="SubtleReference">
    <w:name w:val="Subtle Reference"/>
    <w:uiPriority w:val="31"/>
    <w:qFormat/>
    <w:rPr>
      <w:rFonts w:cs="Times New Roman"/>
      <w:b/>
      <w:i/>
      <w:color w:val="C37A07"/>
    </w:rPr>
  </w:style>
  <w:style w:type="table" w:styleId="TableGrid">
    <w:name w:val="Table Grid"/>
    <w:basedOn w:val="TableNormal"/>
    <w:uiPriority w:val="1"/>
    <w:rPr>
      <w:rFonts w:cs="Segoe U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E4C7C"/>
    <w:rPr>
      <w:color w:val="0645AD"/>
      <w:u w:val="single"/>
    </w:rPr>
  </w:style>
  <w:style w:type="character" w:styleId="CommentReference">
    <w:name w:val="annotation reference"/>
    <w:uiPriority w:val="99"/>
    <w:semiHidden/>
    <w:unhideWhenUsed/>
    <w:rsid w:val="00FC2811"/>
    <w:rPr>
      <w:sz w:val="16"/>
      <w:szCs w:val="16"/>
    </w:rPr>
  </w:style>
  <w:style w:type="paragraph" w:styleId="CommentText">
    <w:name w:val="annotation text"/>
    <w:basedOn w:val="Normal"/>
    <w:link w:val="CommentTextChar"/>
    <w:uiPriority w:val="99"/>
    <w:semiHidden/>
    <w:unhideWhenUsed/>
    <w:rsid w:val="00FC2811"/>
    <w:pPr>
      <w:spacing w:line="240" w:lineRule="auto"/>
    </w:pPr>
  </w:style>
  <w:style w:type="character" w:customStyle="1" w:styleId="CommentTextChar">
    <w:name w:val="Comment Text Char"/>
    <w:link w:val="CommentText"/>
    <w:uiPriority w:val="99"/>
    <w:semiHidden/>
    <w:rsid w:val="00FC2811"/>
    <w:rPr>
      <w:rFonts w:cs="Segoe UI"/>
      <w:color w:val="333F47"/>
      <w:sz w:val="20"/>
      <w:szCs w:val="20"/>
      <w:lang w:eastAsia="ja-JP"/>
    </w:rPr>
  </w:style>
  <w:style w:type="paragraph" w:styleId="CommentSubject">
    <w:name w:val="annotation subject"/>
    <w:basedOn w:val="CommentText"/>
    <w:next w:val="CommentText"/>
    <w:link w:val="CommentSubjectChar"/>
    <w:uiPriority w:val="99"/>
    <w:semiHidden/>
    <w:unhideWhenUsed/>
    <w:rsid w:val="00FC2811"/>
    <w:rPr>
      <w:b/>
      <w:bCs/>
    </w:rPr>
  </w:style>
  <w:style w:type="character" w:customStyle="1" w:styleId="CommentSubjectChar">
    <w:name w:val="Comment Subject Char"/>
    <w:link w:val="CommentSubject"/>
    <w:uiPriority w:val="99"/>
    <w:semiHidden/>
    <w:rsid w:val="00FC2811"/>
    <w:rPr>
      <w:rFonts w:cs="Segoe UI"/>
      <w:b/>
      <w:bCs/>
      <w:color w:val="333F47"/>
      <w:sz w:val="20"/>
      <w:szCs w:val="20"/>
      <w:lang w:eastAsia="ja-JP"/>
    </w:rPr>
  </w:style>
  <w:style w:type="paragraph" w:styleId="NoSpacing">
    <w:name w:val="No Spacing"/>
    <w:uiPriority w:val="36"/>
    <w:qFormat/>
    <w:rsid w:val="000677D9"/>
    <w:rPr>
      <w:color w:val="404040"/>
      <w:sz w:val="18"/>
      <w:szCs w:val="18"/>
      <w:lang w:eastAsia="ja-JP"/>
    </w:rPr>
  </w:style>
  <w:style w:type="paragraph" w:customStyle="1" w:styleId="TipText">
    <w:name w:val="Tip Text"/>
    <w:basedOn w:val="Normal"/>
    <w:uiPriority w:val="99"/>
    <w:rsid w:val="000677D9"/>
    <w:pPr>
      <w:spacing w:after="160" w:line="264" w:lineRule="auto"/>
      <w:ind w:right="576"/>
    </w:pPr>
    <w:rPr>
      <w:rFonts w:cs="Times New Roman"/>
      <w:i/>
      <w:iCs/>
      <w:color w:val="7F7F7F"/>
      <w:sz w:val="16"/>
      <w:szCs w:val="16"/>
    </w:rPr>
  </w:style>
  <w:style w:type="table" w:customStyle="1" w:styleId="TipTable">
    <w:name w:val="Tip Table"/>
    <w:basedOn w:val="TableNormal"/>
    <w:uiPriority w:val="99"/>
    <w:rsid w:val="000677D9"/>
    <w:rPr>
      <w:color w:val="404040"/>
      <w:sz w:val="18"/>
      <w:szCs w:val="18"/>
      <w:lang w:eastAsia="ja-JP"/>
    </w:rPr>
    <w:tblPr>
      <w:tblInd w:w="0" w:type="nil"/>
      <w:tblCellMar>
        <w:top w:w="144" w:type="dxa"/>
        <w:left w:w="0" w:type="dxa"/>
        <w:right w:w="0" w:type="dxa"/>
      </w:tblCellMar>
    </w:tblPr>
    <w:tcPr>
      <w:shd w:val="clear" w:color="auto" w:fill="B5FFF7"/>
    </w:tcPr>
    <w:tblStylePr w:type="firstCol">
      <w:pPr>
        <w:wordWrap/>
        <w:jc w:val="center"/>
      </w:pPr>
    </w:tblStylePr>
  </w:style>
  <w:style w:type="table" w:styleId="ColorfulList">
    <w:name w:val="Colorful List"/>
    <w:basedOn w:val="TableNormal"/>
    <w:uiPriority w:val="40"/>
    <w:rsid w:val="00243AF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18208"/>
      </w:tcPr>
    </w:tblStylePr>
    <w:tblStylePr w:type="lastRow">
      <w:rPr>
        <w:b/>
        <w:bCs/>
        <w:color w:val="D1820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ghtList-Accent2">
    <w:name w:val="Light List Accent 2"/>
    <w:basedOn w:val="TableNormal"/>
    <w:uiPriority w:val="42"/>
    <w:rsid w:val="00243AF4"/>
    <w:tblPr>
      <w:tblStyleRowBandSize w:val="1"/>
      <w:tblStyleColBandSize w:val="1"/>
      <w:tblBorders>
        <w:top w:val="single" w:sz="8" w:space="0" w:color="F6A01A"/>
        <w:left w:val="single" w:sz="8" w:space="0" w:color="F6A01A"/>
        <w:bottom w:val="single" w:sz="8" w:space="0" w:color="F6A01A"/>
        <w:right w:val="single" w:sz="8" w:space="0" w:color="F6A01A"/>
      </w:tblBorders>
    </w:tblPr>
    <w:tblStylePr w:type="firstRow">
      <w:pPr>
        <w:spacing w:before="0" w:after="0" w:line="240" w:lineRule="auto"/>
      </w:pPr>
      <w:rPr>
        <w:b/>
        <w:bCs/>
        <w:color w:val="FFFFFF"/>
      </w:rPr>
      <w:tblPr/>
      <w:tcPr>
        <w:shd w:val="clear" w:color="auto" w:fill="F6A01A"/>
      </w:tcPr>
    </w:tblStylePr>
    <w:tblStylePr w:type="lastRow">
      <w:pPr>
        <w:spacing w:before="0" w:after="0" w:line="240" w:lineRule="auto"/>
      </w:pPr>
      <w:rPr>
        <w:b/>
        <w:bCs/>
      </w:rPr>
      <w:tblPr/>
      <w:tcPr>
        <w:tcBorders>
          <w:top w:val="double" w:sz="6" w:space="0" w:color="F6A01A"/>
          <w:left w:val="single" w:sz="8" w:space="0" w:color="F6A01A"/>
          <w:bottom w:val="single" w:sz="8" w:space="0" w:color="F6A01A"/>
          <w:right w:val="single" w:sz="8" w:space="0" w:color="F6A01A"/>
        </w:tcBorders>
      </w:tcPr>
    </w:tblStylePr>
    <w:tblStylePr w:type="firstCol">
      <w:rPr>
        <w:b/>
        <w:bCs/>
      </w:rPr>
    </w:tblStylePr>
    <w:tblStylePr w:type="lastCol">
      <w:rPr>
        <w:b/>
        <w:bCs/>
      </w:rPr>
    </w:tblStylePr>
    <w:tblStylePr w:type="band1Vert">
      <w:tblPr/>
      <w:tcPr>
        <w:tcBorders>
          <w:top w:val="single" w:sz="8" w:space="0" w:color="F6A01A"/>
          <w:left w:val="single" w:sz="8" w:space="0" w:color="F6A01A"/>
          <w:bottom w:val="single" w:sz="8" w:space="0" w:color="F6A01A"/>
          <w:right w:val="single" w:sz="8" w:space="0" w:color="F6A01A"/>
        </w:tcBorders>
      </w:tcPr>
    </w:tblStylePr>
    <w:tblStylePr w:type="band1Horz">
      <w:tblPr/>
      <w:tcPr>
        <w:tcBorders>
          <w:top w:val="single" w:sz="8" w:space="0" w:color="F6A01A"/>
          <w:left w:val="single" w:sz="8" w:space="0" w:color="F6A01A"/>
          <w:bottom w:val="single" w:sz="8" w:space="0" w:color="F6A01A"/>
          <w:right w:val="single" w:sz="8" w:space="0" w:color="F6A01A"/>
        </w:tcBorders>
      </w:tcPr>
    </w:tblStylePr>
  </w:style>
  <w:style w:type="table" w:styleId="LightList">
    <w:name w:val="Light List"/>
    <w:basedOn w:val="TableNormal"/>
    <w:uiPriority w:val="40"/>
    <w:rsid w:val="00243AF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3">
    <w:name w:val="Light List Accent 3"/>
    <w:basedOn w:val="TableNormal"/>
    <w:uiPriority w:val="43"/>
    <w:rsid w:val="00243AF4"/>
    <w:tblPr>
      <w:tblStyleRowBandSize w:val="1"/>
      <w:tblStyleColBandSize w:val="1"/>
      <w:tblBorders>
        <w:top w:val="single" w:sz="8" w:space="0" w:color="00539B"/>
        <w:left w:val="single" w:sz="8" w:space="0" w:color="00539B"/>
        <w:bottom w:val="single" w:sz="8" w:space="0" w:color="00539B"/>
        <w:right w:val="single" w:sz="8" w:space="0" w:color="00539B"/>
      </w:tblBorders>
    </w:tblPr>
    <w:tblStylePr w:type="firstRow">
      <w:pPr>
        <w:spacing w:before="0" w:after="0" w:line="240" w:lineRule="auto"/>
      </w:pPr>
      <w:rPr>
        <w:b/>
        <w:bCs/>
        <w:color w:val="FFFFFF"/>
      </w:rPr>
      <w:tblPr/>
      <w:tcPr>
        <w:shd w:val="clear" w:color="auto" w:fill="00539B"/>
      </w:tcPr>
    </w:tblStylePr>
    <w:tblStylePr w:type="lastRow">
      <w:pPr>
        <w:spacing w:before="0" w:after="0" w:line="240" w:lineRule="auto"/>
      </w:pPr>
      <w:rPr>
        <w:b/>
        <w:bCs/>
      </w:rPr>
      <w:tblPr/>
      <w:tcPr>
        <w:tcBorders>
          <w:top w:val="double" w:sz="6" w:space="0" w:color="00539B"/>
          <w:left w:val="single" w:sz="8" w:space="0" w:color="00539B"/>
          <w:bottom w:val="single" w:sz="8" w:space="0" w:color="00539B"/>
          <w:right w:val="single" w:sz="8" w:space="0" w:color="00539B"/>
        </w:tcBorders>
      </w:tcPr>
    </w:tblStylePr>
    <w:tblStylePr w:type="firstCol">
      <w:rPr>
        <w:b/>
        <w:bCs/>
      </w:rPr>
    </w:tblStylePr>
    <w:tblStylePr w:type="lastCol">
      <w:rPr>
        <w:b/>
        <w:bCs/>
      </w:rPr>
    </w:tblStylePr>
    <w:tblStylePr w:type="band1Vert">
      <w:tblPr/>
      <w:tcPr>
        <w:tcBorders>
          <w:top w:val="single" w:sz="8" w:space="0" w:color="00539B"/>
          <w:left w:val="single" w:sz="8" w:space="0" w:color="00539B"/>
          <w:bottom w:val="single" w:sz="8" w:space="0" w:color="00539B"/>
          <w:right w:val="single" w:sz="8" w:space="0" w:color="00539B"/>
        </w:tcBorders>
      </w:tcPr>
    </w:tblStylePr>
    <w:tblStylePr w:type="band1Horz">
      <w:tblPr/>
      <w:tcPr>
        <w:tcBorders>
          <w:top w:val="single" w:sz="8" w:space="0" w:color="00539B"/>
          <w:left w:val="single" w:sz="8" w:space="0" w:color="00539B"/>
          <w:bottom w:val="single" w:sz="8" w:space="0" w:color="00539B"/>
          <w:right w:val="single" w:sz="8" w:space="0" w:color="00539B"/>
        </w:tcBorders>
      </w:tcPr>
    </w:tblStylePr>
  </w:style>
  <w:style w:type="table" w:styleId="ColorfulShading-Accent3">
    <w:name w:val="Colorful Shading Accent 3"/>
    <w:basedOn w:val="TableNormal"/>
    <w:uiPriority w:val="43"/>
    <w:rsid w:val="00243AF4"/>
    <w:rPr>
      <w:color w:val="000000"/>
    </w:rPr>
    <w:tblPr>
      <w:tblStyleRowBandSize w:val="1"/>
      <w:tblStyleColBandSize w:val="1"/>
      <w:tblBorders>
        <w:top w:val="single" w:sz="24" w:space="0" w:color="F1CB00"/>
        <w:left w:val="single" w:sz="4" w:space="0" w:color="00539B"/>
        <w:bottom w:val="single" w:sz="4" w:space="0" w:color="00539B"/>
        <w:right w:val="single" w:sz="4" w:space="0" w:color="00539B"/>
        <w:insideH w:val="single" w:sz="4" w:space="0" w:color="FFFFFF"/>
        <w:insideV w:val="single" w:sz="4" w:space="0" w:color="FFFFFF"/>
      </w:tblBorders>
    </w:tblPr>
    <w:tcPr>
      <w:shd w:val="clear" w:color="auto" w:fill="DCEEFF"/>
    </w:tcPr>
    <w:tblStylePr w:type="firstRow">
      <w:rPr>
        <w:b/>
        <w:bCs/>
      </w:rPr>
      <w:tblPr/>
      <w:tcPr>
        <w:tcBorders>
          <w:top w:val="nil"/>
          <w:left w:val="nil"/>
          <w:bottom w:val="single" w:sz="24" w:space="0" w:color="F1CB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315D"/>
      </w:tcPr>
    </w:tblStylePr>
    <w:tblStylePr w:type="firstCol">
      <w:rPr>
        <w:color w:val="FFFFFF"/>
      </w:rPr>
      <w:tblPr/>
      <w:tcPr>
        <w:tcBorders>
          <w:top w:val="nil"/>
          <w:left w:val="nil"/>
          <w:bottom w:val="nil"/>
          <w:right w:val="nil"/>
          <w:insideH w:val="single" w:sz="4" w:space="0" w:color="00315D"/>
          <w:insideV w:val="nil"/>
        </w:tcBorders>
        <w:shd w:val="clear" w:color="auto" w:fill="00315D"/>
      </w:tcPr>
    </w:tblStylePr>
    <w:tblStylePr w:type="lastCol">
      <w:rPr>
        <w:color w:val="FFFFFF"/>
      </w:rPr>
      <w:tblPr/>
      <w:tcPr>
        <w:tcBorders>
          <w:top w:val="nil"/>
          <w:left w:val="nil"/>
          <w:bottom w:val="nil"/>
          <w:right w:val="nil"/>
          <w:insideH w:val="nil"/>
          <w:insideV w:val="nil"/>
        </w:tcBorders>
        <w:shd w:val="clear" w:color="auto" w:fill="00315D"/>
      </w:tcPr>
    </w:tblStylePr>
    <w:tblStylePr w:type="band1Vert">
      <w:tblPr/>
      <w:tcPr>
        <w:shd w:val="clear" w:color="auto" w:fill="71BCFF"/>
      </w:tcPr>
    </w:tblStylePr>
    <w:tblStylePr w:type="band1Horz">
      <w:tblPr/>
      <w:tcPr>
        <w:shd w:val="clear" w:color="auto" w:fill="4EACFF"/>
      </w:tcPr>
    </w:tblStylePr>
  </w:style>
  <w:style w:type="table" w:styleId="MediumShading2-Accent2">
    <w:name w:val="Medium Shading 2 Accent 2"/>
    <w:basedOn w:val="TableNormal"/>
    <w:uiPriority w:val="42"/>
    <w:rsid w:val="00243A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6A01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6A01A"/>
      </w:tcPr>
    </w:tblStylePr>
    <w:tblStylePr w:type="lastCol">
      <w:rPr>
        <w:b/>
        <w:bCs/>
        <w:color w:val="FFFFFF"/>
      </w:rPr>
      <w:tblPr/>
      <w:tcPr>
        <w:tcBorders>
          <w:left w:val="nil"/>
          <w:right w:val="nil"/>
          <w:insideH w:val="nil"/>
          <w:insideV w:val="nil"/>
        </w:tcBorders>
        <w:shd w:val="clear" w:color="auto" w:fill="F6A01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40"/>
    <w:rsid w:val="00D51D3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LightShading-Accent1">
    <w:name w:val="Light Shading Accent 1"/>
    <w:basedOn w:val="TableNormal"/>
    <w:uiPriority w:val="41"/>
    <w:rsid w:val="00D51D35"/>
    <w:rPr>
      <w:color w:val="006A5F"/>
    </w:rPr>
    <w:tblPr>
      <w:tblStyleRowBandSize w:val="1"/>
      <w:tblStyleColBandSize w:val="1"/>
      <w:tblBorders>
        <w:top w:val="single" w:sz="8" w:space="0" w:color="008E7F"/>
        <w:bottom w:val="single" w:sz="8" w:space="0" w:color="008E7F"/>
      </w:tblBorders>
    </w:tblPr>
    <w:tblStylePr w:type="firstRow">
      <w:pPr>
        <w:spacing w:before="0" w:after="0" w:line="240" w:lineRule="auto"/>
      </w:pPr>
      <w:rPr>
        <w:b/>
        <w:bCs/>
      </w:rPr>
      <w:tblPr/>
      <w:tcPr>
        <w:tcBorders>
          <w:top w:val="single" w:sz="8" w:space="0" w:color="008E7F"/>
          <w:left w:val="nil"/>
          <w:bottom w:val="single" w:sz="8" w:space="0" w:color="008E7F"/>
          <w:right w:val="nil"/>
          <w:insideH w:val="nil"/>
          <w:insideV w:val="nil"/>
        </w:tcBorders>
      </w:tcPr>
    </w:tblStylePr>
    <w:tblStylePr w:type="lastRow">
      <w:pPr>
        <w:spacing w:before="0" w:after="0" w:line="240" w:lineRule="auto"/>
      </w:pPr>
      <w:rPr>
        <w:b/>
        <w:bCs/>
      </w:rPr>
      <w:tblPr/>
      <w:tcPr>
        <w:tcBorders>
          <w:top w:val="single" w:sz="8" w:space="0" w:color="008E7F"/>
          <w:left w:val="nil"/>
          <w:bottom w:val="single" w:sz="8" w:space="0" w:color="008E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FF5"/>
      </w:tcPr>
    </w:tblStylePr>
    <w:tblStylePr w:type="band1Horz">
      <w:tblPr/>
      <w:tcPr>
        <w:tcBorders>
          <w:left w:val="nil"/>
          <w:right w:val="nil"/>
          <w:insideH w:val="nil"/>
          <w:insideV w:val="nil"/>
        </w:tcBorders>
        <w:shd w:val="clear" w:color="auto" w:fill="A4FFF5"/>
      </w:tcPr>
    </w:tblStylePr>
  </w:style>
  <w:style w:type="table" w:styleId="LightList-Accent1">
    <w:name w:val="Light List Accent 1"/>
    <w:basedOn w:val="TableNormal"/>
    <w:uiPriority w:val="41"/>
    <w:rsid w:val="00D51D35"/>
    <w:tblPr>
      <w:tblStyleRowBandSize w:val="1"/>
      <w:tblStyleColBandSize w:val="1"/>
      <w:tblBorders>
        <w:top w:val="single" w:sz="8" w:space="0" w:color="008E7F"/>
        <w:left w:val="single" w:sz="8" w:space="0" w:color="008E7F"/>
        <w:bottom w:val="single" w:sz="8" w:space="0" w:color="008E7F"/>
        <w:right w:val="single" w:sz="8" w:space="0" w:color="008E7F"/>
      </w:tblBorders>
    </w:tblPr>
    <w:tblStylePr w:type="firstRow">
      <w:pPr>
        <w:spacing w:before="0" w:after="0" w:line="240" w:lineRule="auto"/>
      </w:pPr>
      <w:rPr>
        <w:b/>
        <w:bCs/>
        <w:color w:val="FFFFFF"/>
      </w:rPr>
      <w:tblPr/>
      <w:tcPr>
        <w:shd w:val="clear" w:color="auto" w:fill="008E7F"/>
      </w:tcPr>
    </w:tblStylePr>
    <w:tblStylePr w:type="lastRow">
      <w:pPr>
        <w:spacing w:before="0" w:after="0" w:line="240" w:lineRule="auto"/>
      </w:pPr>
      <w:rPr>
        <w:b/>
        <w:bCs/>
      </w:rPr>
      <w:tblPr/>
      <w:tcPr>
        <w:tcBorders>
          <w:top w:val="double" w:sz="6" w:space="0" w:color="008E7F"/>
          <w:left w:val="single" w:sz="8" w:space="0" w:color="008E7F"/>
          <w:bottom w:val="single" w:sz="8" w:space="0" w:color="008E7F"/>
          <w:right w:val="single" w:sz="8" w:space="0" w:color="008E7F"/>
        </w:tcBorders>
      </w:tcPr>
    </w:tblStylePr>
    <w:tblStylePr w:type="firstCol">
      <w:rPr>
        <w:b/>
        <w:bCs/>
      </w:rPr>
    </w:tblStylePr>
    <w:tblStylePr w:type="lastCol">
      <w:rPr>
        <w:b/>
        <w:bCs/>
      </w:rPr>
    </w:tblStylePr>
    <w:tblStylePr w:type="band1Vert">
      <w:tblPr/>
      <w:tcPr>
        <w:tcBorders>
          <w:top w:val="single" w:sz="8" w:space="0" w:color="008E7F"/>
          <w:left w:val="single" w:sz="8" w:space="0" w:color="008E7F"/>
          <w:bottom w:val="single" w:sz="8" w:space="0" w:color="008E7F"/>
          <w:right w:val="single" w:sz="8" w:space="0" w:color="008E7F"/>
        </w:tcBorders>
      </w:tcPr>
    </w:tblStylePr>
    <w:tblStylePr w:type="band1Horz">
      <w:tblPr/>
      <w:tcPr>
        <w:tcBorders>
          <w:top w:val="single" w:sz="8" w:space="0" w:color="008E7F"/>
          <w:left w:val="single" w:sz="8" w:space="0" w:color="008E7F"/>
          <w:bottom w:val="single" w:sz="8" w:space="0" w:color="008E7F"/>
          <w:right w:val="single" w:sz="8" w:space="0" w:color="008E7F"/>
        </w:tcBorders>
      </w:tcPr>
    </w:tblStylePr>
  </w:style>
  <w:style w:type="table" w:styleId="ColorfulList-Accent1">
    <w:name w:val="Colorful List Accent 1"/>
    <w:basedOn w:val="TableNormal"/>
    <w:uiPriority w:val="41"/>
    <w:rsid w:val="00B73D41"/>
    <w:rPr>
      <w:color w:val="000000"/>
    </w:rPr>
    <w:tblPr>
      <w:tblStyleRowBandSize w:val="1"/>
      <w:tblStyleColBandSize w:val="1"/>
    </w:tblPr>
    <w:tcPr>
      <w:shd w:val="clear" w:color="auto" w:fill="DAFFFB"/>
    </w:tcPr>
    <w:tblStylePr w:type="firstRow">
      <w:rPr>
        <w:b/>
        <w:bCs/>
        <w:color w:val="FFFFFF"/>
      </w:rPr>
      <w:tblPr/>
      <w:tcPr>
        <w:tcBorders>
          <w:bottom w:val="single" w:sz="12" w:space="0" w:color="FFFFFF"/>
        </w:tcBorders>
        <w:shd w:val="clear" w:color="auto" w:fill="D18208"/>
      </w:tcPr>
    </w:tblStylePr>
    <w:tblStylePr w:type="lastRow">
      <w:rPr>
        <w:b/>
        <w:bCs/>
        <w:color w:val="D1820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FF5"/>
      </w:tcPr>
    </w:tblStylePr>
    <w:tblStylePr w:type="band1Horz">
      <w:tblPr/>
      <w:tcPr>
        <w:shd w:val="clear" w:color="auto" w:fill="B5FFF7"/>
      </w:tcPr>
    </w:tblStylePr>
  </w:style>
  <w:style w:type="table" w:styleId="LightGrid-Accent3">
    <w:name w:val="Light Grid Accent 3"/>
    <w:basedOn w:val="TableNormal"/>
    <w:uiPriority w:val="43"/>
    <w:rsid w:val="00B73D41"/>
    <w:tblPr>
      <w:tblStyleRowBandSize w:val="1"/>
      <w:tblStyleColBandSize w:val="1"/>
      <w:tblBorders>
        <w:top w:val="single" w:sz="8" w:space="0" w:color="00539B"/>
        <w:left w:val="single" w:sz="8" w:space="0" w:color="00539B"/>
        <w:bottom w:val="single" w:sz="8" w:space="0" w:color="00539B"/>
        <w:right w:val="single" w:sz="8" w:space="0" w:color="00539B"/>
        <w:insideH w:val="single" w:sz="8" w:space="0" w:color="00539B"/>
        <w:insideV w:val="single" w:sz="8" w:space="0" w:color="00539B"/>
      </w:tblBorders>
    </w:tblPr>
    <w:tblStylePr w:type="firstRow">
      <w:pPr>
        <w:spacing w:before="0" w:after="0" w:line="240" w:lineRule="auto"/>
      </w:pPr>
      <w:rPr>
        <w:rFonts w:ascii="ITC Avant Garde Std Bk Cn" w:eastAsia="Times New Roman" w:hAnsi="ITC Avant Garde Std Bk Cn" w:cs="Times New Roman"/>
        <w:b/>
        <w:bCs/>
      </w:rPr>
      <w:tblPr/>
      <w:tcPr>
        <w:tcBorders>
          <w:top w:val="single" w:sz="8" w:space="0" w:color="00539B"/>
          <w:left w:val="single" w:sz="8" w:space="0" w:color="00539B"/>
          <w:bottom w:val="single" w:sz="18" w:space="0" w:color="00539B"/>
          <w:right w:val="single" w:sz="8" w:space="0" w:color="00539B"/>
          <w:insideH w:val="nil"/>
          <w:insideV w:val="single" w:sz="8" w:space="0" w:color="00539B"/>
        </w:tcBorders>
      </w:tcPr>
    </w:tblStylePr>
    <w:tblStylePr w:type="lastRow">
      <w:pPr>
        <w:spacing w:before="0" w:after="0" w:line="240" w:lineRule="auto"/>
      </w:pPr>
      <w:rPr>
        <w:rFonts w:ascii="ITC Avant Garde Std Bk Cn" w:eastAsia="Times New Roman" w:hAnsi="ITC Avant Garde Std Bk Cn" w:cs="Times New Roman"/>
        <w:b/>
        <w:bCs/>
      </w:rPr>
      <w:tblPr/>
      <w:tcPr>
        <w:tcBorders>
          <w:top w:val="double" w:sz="6" w:space="0" w:color="00539B"/>
          <w:left w:val="single" w:sz="8" w:space="0" w:color="00539B"/>
          <w:bottom w:val="single" w:sz="8" w:space="0" w:color="00539B"/>
          <w:right w:val="single" w:sz="8" w:space="0" w:color="00539B"/>
          <w:insideH w:val="nil"/>
          <w:insideV w:val="single" w:sz="8" w:space="0" w:color="00539B"/>
        </w:tcBorders>
      </w:tcPr>
    </w:tblStylePr>
    <w:tblStylePr w:type="firstCol">
      <w:rPr>
        <w:rFonts w:ascii="ITC Avant Garde Std Bk Cn" w:eastAsia="Times New Roman" w:hAnsi="ITC Avant Garde Std Bk Cn" w:cs="Times New Roman"/>
        <w:b/>
        <w:bCs/>
      </w:rPr>
    </w:tblStylePr>
    <w:tblStylePr w:type="lastCol">
      <w:rPr>
        <w:rFonts w:ascii="ITC Avant Garde Std Bk Cn" w:eastAsia="Times New Roman" w:hAnsi="ITC Avant Garde Std Bk Cn" w:cs="Times New Roman"/>
        <w:b/>
        <w:bCs/>
      </w:rPr>
      <w:tblPr/>
      <w:tcPr>
        <w:tcBorders>
          <w:top w:val="single" w:sz="8" w:space="0" w:color="00539B"/>
          <w:left w:val="single" w:sz="8" w:space="0" w:color="00539B"/>
          <w:bottom w:val="single" w:sz="8" w:space="0" w:color="00539B"/>
          <w:right w:val="single" w:sz="8" w:space="0" w:color="00539B"/>
        </w:tcBorders>
      </w:tcPr>
    </w:tblStylePr>
    <w:tblStylePr w:type="band1Vert">
      <w:tblPr/>
      <w:tcPr>
        <w:tcBorders>
          <w:top w:val="single" w:sz="8" w:space="0" w:color="00539B"/>
          <w:left w:val="single" w:sz="8" w:space="0" w:color="00539B"/>
          <w:bottom w:val="single" w:sz="8" w:space="0" w:color="00539B"/>
          <w:right w:val="single" w:sz="8" w:space="0" w:color="00539B"/>
        </w:tcBorders>
        <w:shd w:val="clear" w:color="auto" w:fill="A7D5FF"/>
      </w:tcPr>
    </w:tblStylePr>
    <w:tblStylePr w:type="band1Horz">
      <w:tblPr/>
      <w:tcPr>
        <w:tcBorders>
          <w:top w:val="single" w:sz="8" w:space="0" w:color="00539B"/>
          <w:left w:val="single" w:sz="8" w:space="0" w:color="00539B"/>
          <w:bottom w:val="single" w:sz="8" w:space="0" w:color="00539B"/>
          <w:right w:val="single" w:sz="8" w:space="0" w:color="00539B"/>
          <w:insideV w:val="single" w:sz="8" w:space="0" w:color="00539B"/>
        </w:tcBorders>
        <w:shd w:val="clear" w:color="auto" w:fill="A7D5FF"/>
      </w:tcPr>
    </w:tblStylePr>
    <w:tblStylePr w:type="band2Horz">
      <w:tblPr/>
      <w:tcPr>
        <w:tcBorders>
          <w:top w:val="single" w:sz="8" w:space="0" w:color="00539B"/>
          <w:left w:val="single" w:sz="8" w:space="0" w:color="00539B"/>
          <w:bottom w:val="single" w:sz="8" w:space="0" w:color="00539B"/>
          <w:right w:val="single" w:sz="8" w:space="0" w:color="00539B"/>
          <w:insideV w:val="single" w:sz="8" w:space="0" w:color="00539B"/>
        </w:tcBorders>
      </w:tcPr>
    </w:tblStylePr>
  </w:style>
  <w:style w:type="table" w:styleId="ColorfulShading">
    <w:name w:val="Colorful Shading"/>
    <w:basedOn w:val="TableNormal"/>
    <w:uiPriority w:val="40"/>
    <w:rsid w:val="001B7714"/>
    <w:rPr>
      <w:color w:val="000000"/>
    </w:rPr>
    <w:tblPr>
      <w:tblStyleRowBandSize w:val="1"/>
      <w:tblStyleColBandSize w:val="1"/>
      <w:tblBorders>
        <w:top w:val="single" w:sz="24" w:space="0" w:color="F6A01A"/>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6A01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Grid-Accent3">
    <w:name w:val="Colorful Grid Accent 3"/>
    <w:basedOn w:val="TableNormal"/>
    <w:uiPriority w:val="43"/>
    <w:rsid w:val="001B7714"/>
    <w:rPr>
      <w:color w:val="000000"/>
    </w:rPr>
    <w:tblPr>
      <w:tblStyleRowBandSize w:val="1"/>
      <w:tblStyleColBandSize w:val="1"/>
      <w:tblBorders>
        <w:insideH w:val="single" w:sz="4" w:space="0" w:color="FFFFFF"/>
      </w:tblBorders>
    </w:tblPr>
    <w:tcPr>
      <w:shd w:val="clear" w:color="auto" w:fill="B8DDFF"/>
    </w:tcPr>
    <w:tblStylePr w:type="firstRow">
      <w:rPr>
        <w:b/>
        <w:bCs/>
      </w:rPr>
      <w:tblPr/>
      <w:tcPr>
        <w:shd w:val="clear" w:color="auto" w:fill="71BCFF"/>
      </w:tcPr>
    </w:tblStylePr>
    <w:tblStylePr w:type="lastRow">
      <w:rPr>
        <w:b/>
        <w:bCs/>
        <w:color w:val="000000"/>
      </w:rPr>
      <w:tblPr/>
      <w:tcPr>
        <w:shd w:val="clear" w:color="auto" w:fill="71BCFF"/>
      </w:tcPr>
    </w:tblStylePr>
    <w:tblStylePr w:type="firstCol">
      <w:rPr>
        <w:color w:val="FFFFFF"/>
      </w:rPr>
      <w:tblPr/>
      <w:tcPr>
        <w:shd w:val="clear" w:color="auto" w:fill="003D74"/>
      </w:tcPr>
    </w:tblStylePr>
    <w:tblStylePr w:type="lastCol">
      <w:rPr>
        <w:color w:val="FFFFFF"/>
      </w:rPr>
      <w:tblPr/>
      <w:tcPr>
        <w:shd w:val="clear" w:color="auto" w:fill="003D74"/>
      </w:tcPr>
    </w:tblStylePr>
    <w:tblStylePr w:type="band1Vert">
      <w:tblPr/>
      <w:tcPr>
        <w:shd w:val="clear" w:color="auto" w:fill="4EACFF"/>
      </w:tcPr>
    </w:tblStylePr>
    <w:tblStylePr w:type="band1Horz">
      <w:tblPr/>
      <w:tcPr>
        <w:shd w:val="clear" w:color="auto" w:fill="4EACFF"/>
      </w:tcPr>
    </w:tblStylePr>
  </w:style>
  <w:style w:type="paragraph" w:styleId="Revision">
    <w:name w:val="Revision"/>
    <w:hidden/>
    <w:uiPriority w:val="99"/>
    <w:semiHidden/>
    <w:rsid w:val="00BD4443"/>
    <w:rPr>
      <w:rFonts w:cs="Segoe UI"/>
      <w:color w:val="333F47"/>
      <w:lang w:eastAsia="ja-JP"/>
    </w:rPr>
  </w:style>
  <w:style w:type="paragraph" w:customStyle="1" w:styleId="Style1">
    <w:name w:val="Style1"/>
    <w:basedOn w:val="Heading4"/>
    <w:link w:val="Style1Char"/>
    <w:qFormat/>
    <w:rsid w:val="00B23E83"/>
    <w:rPr>
      <w:sz w:val="24"/>
      <w:szCs w:val="24"/>
    </w:rPr>
  </w:style>
  <w:style w:type="paragraph" w:customStyle="1" w:styleId="Style2">
    <w:name w:val="Style2"/>
    <w:basedOn w:val="Style1"/>
    <w:link w:val="Style2Char"/>
    <w:qFormat/>
    <w:rsid w:val="002D7C44"/>
    <w:pPr>
      <w:pBdr>
        <w:top w:val="single" w:sz="6" w:space="1" w:color="455560"/>
        <w:bottom w:val="single" w:sz="6" w:space="1" w:color="455560"/>
      </w:pBdr>
    </w:pPr>
    <w:rPr>
      <w:lang w:eastAsia="en-US"/>
    </w:rPr>
  </w:style>
  <w:style w:type="character" w:customStyle="1" w:styleId="Style1Char">
    <w:name w:val="Style1 Char"/>
    <w:link w:val="Style1"/>
    <w:rsid w:val="00B23E83"/>
    <w:rPr>
      <w:rFonts w:ascii="Century Gothic" w:hAnsi="Century Gothic" w:cs="Segoe UI"/>
      <w:color w:val="006A5F"/>
      <w:sz w:val="24"/>
      <w:szCs w:val="24"/>
      <w:lang w:eastAsia="ja-JP"/>
    </w:rPr>
  </w:style>
  <w:style w:type="character" w:styleId="FollowedHyperlink">
    <w:name w:val="FollowedHyperlink"/>
    <w:basedOn w:val="DefaultParagraphFont"/>
    <w:uiPriority w:val="99"/>
    <w:semiHidden/>
    <w:unhideWhenUsed/>
    <w:rsid w:val="001172BA"/>
    <w:rPr>
      <w:color w:val="49A942" w:themeColor="followedHyperlink"/>
      <w:u w:val="single"/>
    </w:rPr>
  </w:style>
  <w:style w:type="character" w:customStyle="1" w:styleId="Style2Char">
    <w:name w:val="Style2 Char"/>
    <w:basedOn w:val="Style1Char"/>
    <w:link w:val="Style2"/>
    <w:rsid w:val="002D7C44"/>
    <w:rPr>
      <w:rFonts w:ascii="Century Gothic" w:hAnsi="Century Gothic" w:cs="Segoe UI"/>
      <w:color w:val="006A5F"/>
      <w:sz w:val="24"/>
      <w:szCs w:val="24"/>
      <w:lang w:eastAsia="ja-JP"/>
    </w:rPr>
  </w:style>
  <w:style w:type="paragraph" w:styleId="BodyText">
    <w:name w:val="Body Text"/>
    <w:basedOn w:val="Normal"/>
    <w:link w:val="BodyTextChar"/>
    <w:uiPriority w:val="99"/>
    <w:semiHidden/>
    <w:unhideWhenUsed/>
    <w:rsid w:val="004538FF"/>
    <w:pPr>
      <w:spacing w:after="120"/>
    </w:pPr>
  </w:style>
  <w:style w:type="character" w:customStyle="1" w:styleId="BodyTextChar">
    <w:name w:val="Body Text Char"/>
    <w:basedOn w:val="DefaultParagraphFont"/>
    <w:link w:val="BodyText"/>
    <w:uiPriority w:val="99"/>
    <w:semiHidden/>
    <w:rsid w:val="004538FF"/>
    <w:rPr>
      <w:rFonts w:cs="Segoe UI"/>
      <w:color w:val="333F47"/>
      <w:lang w:eastAsia="ja-JP"/>
    </w:rPr>
  </w:style>
  <w:style w:type="paragraph" w:styleId="BodyTextFirstIndent">
    <w:name w:val="Body Text First Indent"/>
    <w:basedOn w:val="BodyText"/>
    <w:link w:val="BodyTextFirstIndentChar"/>
    <w:rsid w:val="004538FF"/>
    <w:pPr>
      <w:spacing w:before="120" w:line="240" w:lineRule="auto"/>
      <w:ind w:left="2520"/>
    </w:pPr>
    <w:rPr>
      <w:rFonts w:ascii="Arial" w:eastAsia="Times New Roman" w:hAnsi="Arial" w:cs="Times New Roman"/>
      <w:color w:val="auto"/>
      <w:lang w:eastAsia="en-US"/>
    </w:rPr>
  </w:style>
  <w:style w:type="character" w:customStyle="1" w:styleId="BodyTextFirstIndentChar">
    <w:name w:val="Body Text First Indent Char"/>
    <w:basedOn w:val="BodyTextChar"/>
    <w:link w:val="BodyTextFirstIndent"/>
    <w:rsid w:val="004538FF"/>
    <w:rPr>
      <w:rFonts w:ascii="Arial" w:eastAsia="Times New Roman" w:hAnsi="Arial" w:cs="Segoe UI"/>
      <w:color w:val="333F47"/>
      <w:lang w:eastAsia="ja-JP"/>
    </w:rPr>
  </w:style>
  <w:style w:type="paragraph" w:styleId="FootnoteText">
    <w:name w:val="footnote text"/>
    <w:basedOn w:val="Normal"/>
    <w:link w:val="FootnoteTextChar"/>
    <w:uiPriority w:val="99"/>
    <w:semiHidden/>
    <w:unhideWhenUsed/>
    <w:rsid w:val="002D79EC"/>
    <w:pPr>
      <w:spacing w:after="0" w:line="240" w:lineRule="auto"/>
    </w:pPr>
  </w:style>
  <w:style w:type="character" w:customStyle="1" w:styleId="FootnoteTextChar">
    <w:name w:val="Footnote Text Char"/>
    <w:basedOn w:val="DefaultParagraphFont"/>
    <w:link w:val="FootnoteText"/>
    <w:uiPriority w:val="99"/>
    <w:semiHidden/>
    <w:rsid w:val="002D79EC"/>
    <w:rPr>
      <w:rFonts w:cs="Segoe UI"/>
      <w:color w:val="333F47"/>
      <w:lang w:eastAsia="ja-JP"/>
    </w:rPr>
  </w:style>
  <w:style w:type="character" w:styleId="FootnoteReference">
    <w:name w:val="footnote reference"/>
    <w:basedOn w:val="DefaultParagraphFont"/>
    <w:uiPriority w:val="99"/>
    <w:semiHidden/>
    <w:unhideWhenUsed/>
    <w:rsid w:val="002D79EC"/>
    <w:rPr>
      <w:vertAlign w:val="superscript"/>
    </w:rPr>
  </w:style>
  <w:style w:type="table" w:customStyle="1" w:styleId="QQuestionTable">
    <w:name w:val="QQuestionTable"/>
    <w:uiPriority w:val="99"/>
    <w:qFormat/>
    <w:rsid w:val="00FE7D0C"/>
    <w:pPr>
      <w:jc w:val="center"/>
    </w:pPr>
    <w:rPr>
      <w:rFonts w:asciiTheme="minorHAnsi" w:eastAsiaTheme="minorEastAsia" w:hAnsiTheme="minorHAnsi" w:cstheme="minorBidi"/>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FE7D0C"/>
    <w:rPr>
      <w:rFonts w:asciiTheme="minorHAnsi" w:eastAsiaTheme="minorEastAsia" w:hAnsiTheme="minorHAnsi" w:cstheme="minorBidi"/>
      <w:color w:val="FFFFFF" w:themeColor="background1"/>
      <w:sz w:val="22"/>
      <w:szCs w:val="22"/>
    </w:rPr>
  </w:style>
  <w:style w:type="numbering" w:customStyle="1" w:styleId="Singlepunch">
    <w:name w:val="Single punch"/>
    <w:rsid w:val="00FE7D0C"/>
    <w:pPr>
      <w:numPr>
        <w:numId w:val="8"/>
      </w:numPr>
    </w:pPr>
  </w:style>
  <w:style w:type="paragraph" w:customStyle="1" w:styleId="QDisplayLogic">
    <w:name w:val="QDisplayLogic"/>
    <w:basedOn w:val="Normal"/>
    <w:qFormat/>
    <w:rsid w:val="00FE7D0C"/>
    <w:pPr>
      <w:shd w:val="clear" w:color="auto" w:fill="C5DCFF"/>
      <w:spacing w:after="0"/>
    </w:pPr>
    <w:rPr>
      <w:rFonts w:asciiTheme="minorHAnsi" w:eastAsiaTheme="minorEastAsia"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34400">
      <w:bodyDiv w:val="1"/>
      <w:marLeft w:val="0"/>
      <w:marRight w:val="0"/>
      <w:marTop w:val="0"/>
      <w:marBottom w:val="0"/>
      <w:divBdr>
        <w:top w:val="none" w:sz="0" w:space="0" w:color="auto"/>
        <w:left w:val="none" w:sz="0" w:space="0" w:color="auto"/>
        <w:bottom w:val="none" w:sz="0" w:space="0" w:color="auto"/>
        <w:right w:val="none" w:sz="0" w:space="0" w:color="auto"/>
      </w:divBdr>
    </w:div>
    <w:div w:id="414788646">
      <w:bodyDiv w:val="1"/>
      <w:marLeft w:val="0"/>
      <w:marRight w:val="0"/>
      <w:marTop w:val="0"/>
      <w:marBottom w:val="0"/>
      <w:divBdr>
        <w:top w:val="none" w:sz="0" w:space="0" w:color="auto"/>
        <w:left w:val="none" w:sz="0" w:space="0" w:color="auto"/>
        <w:bottom w:val="none" w:sz="0" w:space="0" w:color="auto"/>
        <w:right w:val="none" w:sz="0" w:space="0" w:color="auto"/>
      </w:divBdr>
    </w:div>
    <w:div w:id="43228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crc.tc.columbia.edu/media/k2/attachments/evaluating-your-colleges-readiness-for-technology-adoption.pdf" TargetMode="External"/><Relationship Id="rId18" Type="http://schemas.openxmlformats.org/officeDocument/2006/relationships/hyperlink" Target="mailto:mireland@achievingthedream.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http://ccrc.tc.columbia.edu/media/k2/attachments/evaluating-your-colleges-readiness-for-technology-adoption.pdf" TargetMode="External"/><Relationship Id="rId17" Type="http://schemas.openxmlformats.org/officeDocument/2006/relationships/hyperlink" Target="http://ccrc.tc.columbia.edu/media/k2/attachments/evaluating-your-colleges-readiness-for-technology-adoption.pdf" TargetMode="External"/><Relationship Id="rId2" Type="http://schemas.openxmlformats.org/officeDocument/2006/relationships/customXml" Target="../customXml/item2.xml"/><Relationship Id="rId16" Type="http://schemas.openxmlformats.org/officeDocument/2006/relationships/hyperlink" Target="https://achievingthedream.qualtrics.com/SE/?SID=SV_9LwgJ2THcesCWF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crc.tc.columbia.edu/media/k2/attachments/evaluating-your-colleges-readiness-for-technology-adoption.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chievingthedream.qualtrics.com/SE/?SID=SV_9LwgJ2THcesCWF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gnyte\Private\jlawton\Documents\iPASS\Implementation\2015%20Action%20Plans\iPASS%20Template.dotx" TargetMode="External"/></Relationships>
</file>

<file path=word/theme/theme1.xml><?xml version="1.0" encoding="utf-8"?>
<a:theme xmlns:a="http://schemas.openxmlformats.org/drawingml/2006/main" name="Office Theme">
  <a:themeElements>
    <a:clrScheme name="ATD2">
      <a:dk1>
        <a:sysClr val="windowText" lastClr="000000"/>
      </a:dk1>
      <a:lt1>
        <a:sysClr val="window" lastClr="FFFFFF"/>
      </a:lt1>
      <a:dk2>
        <a:srgbClr val="455560"/>
      </a:dk2>
      <a:lt2>
        <a:srgbClr val="C5D1D7"/>
      </a:lt2>
      <a:accent1>
        <a:srgbClr val="008E80"/>
      </a:accent1>
      <a:accent2>
        <a:srgbClr val="F6A01A"/>
      </a:accent2>
      <a:accent3>
        <a:srgbClr val="00539B"/>
      </a:accent3>
      <a:accent4>
        <a:srgbClr val="F1CB00"/>
      </a:accent4>
      <a:accent5>
        <a:srgbClr val="78278B"/>
      </a:accent5>
      <a:accent6>
        <a:srgbClr val="E31B23"/>
      </a:accent6>
      <a:hlink>
        <a:srgbClr val="0645AD"/>
      </a:hlink>
      <a:folHlink>
        <a:srgbClr val="49A94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The Annual Reflection</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7DC871-0A98-4F4E-84D6-177B62D279B5}">
  <ds:schemaRefs>
    <ds:schemaRef ds:uri="http://schemas.microsoft.com/sharepoint/v3/contenttype/forms"/>
  </ds:schemaRefs>
</ds:datastoreItem>
</file>

<file path=customXml/itemProps3.xml><?xml version="1.0" encoding="utf-8"?>
<ds:datastoreItem xmlns:ds="http://schemas.openxmlformats.org/officeDocument/2006/customXml" ds:itemID="{A33F4ACB-919F-4202-BA98-A476FB950381}">
  <ds:schemaRefs>
    <ds:schemaRef ds:uri="http://schemas.microsoft.com/office/2006/customDocumentInformationPanel"/>
  </ds:schemaRefs>
</ds:datastoreItem>
</file>

<file path=customXml/itemProps4.xml><?xml version="1.0" encoding="utf-8"?>
<ds:datastoreItem xmlns:ds="http://schemas.openxmlformats.org/officeDocument/2006/customXml" ds:itemID="{6457771B-EE87-4EC1-8330-5C5C0B97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iPASS Template.dotx</Template>
  <TotalTime>1</TotalTime>
  <Pages>5</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Annual Reflection: Narrative Questions</vt:lpstr>
    </vt:vector>
  </TitlesOfParts>
  <Company>Microsoft</Company>
  <LinksUpToDate>false</LinksUpToDate>
  <CharactersWithSpaces>11457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Reflection: Narrative Questions</dc:title>
  <dc:subject>Due: May 10, 2014</dc:subject>
  <dc:creator>Jlawton</dc:creator>
  <cp:lastModifiedBy>Nancy Millichap</cp:lastModifiedBy>
  <cp:revision>2</cp:revision>
  <dcterms:created xsi:type="dcterms:W3CDTF">2016-01-15T12:45:00Z</dcterms:created>
  <dcterms:modified xsi:type="dcterms:W3CDTF">2016-01-15T12:45:00Z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TC017730779991</vt:lpwstr>
  </property>
</Properties>
</file>